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1A71" w14:textId="77777777" w:rsidR="007C0722" w:rsidRPr="007C0722" w:rsidRDefault="000F3076" w:rsidP="007C0722">
      <w:pPr>
        <w:autoSpaceDE w:val="0"/>
        <w:autoSpaceDN w:val="0"/>
        <w:adjustRightInd w:val="0"/>
        <w:spacing w:after="0" w:line="240" w:lineRule="auto"/>
        <w:rPr>
          <w:rFonts w:ascii="Times New Roman" w:hAnsi="Times New Roman" w:cs="Times New Roman"/>
          <w:color w:val="000000"/>
          <w:sz w:val="28"/>
          <w:szCs w:val="28"/>
        </w:rPr>
      </w:pPr>
      <w:r>
        <w:rPr>
          <w:noProof/>
          <w:lang w:eastAsia="cs-CZ"/>
        </w:rPr>
        <w:drawing>
          <wp:anchor distT="0" distB="0" distL="114300" distR="114300" simplePos="0" relativeHeight="251658240" behindDoc="1" locked="0" layoutInCell="1" allowOverlap="1" wp14:anchorId="64B9C7DB" wp14:editId="463500BD">
            <wp:simplePos x="0" y="0"/>
            <wp:positionH relativeFrom="column">
              <wp:posOffset>251460</wp:posOffset>
            </wp:positionH>
            <wp:positionV relativeFrom="paragraph">
              <wp:posOffset>83820</wp:posOffset>
            </wp:positionV>
            <wp:extent cx="939800" cy="914400"/>
            <wp:effectExtent l="0" t="0" r="0" b="0"/>
            <wp:wrapTight wrapText="bothSides">
              <wp:wrapPolygon edited="0">
                <wp:start x="0" y="0"/>
                <wp:lineTo x="0" y="21150"/>
                <wp:lineTo x="21016" y="21150"/>
                <wp:lineTo x="21016" y="0"/>
                <wp:lineTo x="0" y="0"/>
              </wp:wrapPolygon>
            </wp:wrapTight>
            <wp:docPr id="2" name="Obrázek 2" descr="KCH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C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pic:spPr>
                </pic:pic>
              </a:graphicData>
            </a:graphic>
            <wp14:sizeRelH relativeFrom="page">
              <wp14:pctWidth>0</wp14:pctWidth>
            </wp14:sizeRelH>
            <wp14:sizeRelV relativeFrom="page">
              <wp14:pctHeight>0</wp14:pctHeight>
            </wp14:sizeRelV>
          </wp:anchor>
        </w:drawing>
      </w:r>
    </w:p>
    <w:p w14:paraId="320423F7" w14:textId="77777777" w:rsidR="007C0722" w:rsidRPr="000F3076" w:rsidRDefault="007C0722" w:rsidP="000F3076">
      <w:pPr>
        <w:autoSpaceDE w:val="0"/>
        <w:autoSpaceDN w:val="0"/>
        <w:adjustRightInd w:val="0"/>
        <w:spacing w:after="0" w:line="240" w:lineRule="auto"/>
        <w:ind w:left="2832" w:firstLine="708"/>
        <w:rPr>
          <w:rFonts w:ascii="Times New Roman" w:hAnsi="Times New Roman" w:cs="Times New Roman"/>
          <w:color w:val="000000"/>
          <w:sz w:val="40"/>
          <w:szCs w:val="40"/>
        </w:rPr>
      </w:pPr>
      <w:r w:rsidRPr="000F3076">
        <w:rPr>
          <w:rFonts w:ascii="Times New Roman" w:hAnsi="Times New Roman" w:cs="Times New Roman"/>
          <w:b/>
          <w:bCs/>
          <w:color w:val="000000"/>
          <w:sz w:val="40"/>
          <w:szCs w:val="40"/>
        </w:rPr>
        <w:t>BONITAČNÍ ŘÁD</w:t>
      </w:r>
    </w:p>
    <w:p w14:paraId="63E47612" w14:textId="2FA9EB80" w:rsidR="007C0722" w:rsidRPr="000F3076" w:rsidRDefault="007C0722" w:rsidP="000F3076">
      <w:pPr>
        <w:autoSpaceDE w:val="0"/>
        <w:autoSpaceDN w:val="0"/>
        <w:adjustRightInd w:val="0"/>
        <w:spacing w:after="0" w:line="240" w:lineRule="auto"/>
        <w:ind w:left="2124" w:firstLine="708"/>
        <w:outlineLvl w:val="1"/>
        <w:rPr>
          <w:rFonts w:ascii="Times New Roman" w:hAnsi="Times New Roman" w:cs="Times New Roman"/>
          <w:color w:val="000000"/>
          <w:sz w:val="40"/>
          <w:szCs w:val="40"/>
        </w:rPr>
      </w:pPr>
      <w:r w:rsidRPr="000F3076">
        <w:rPr>
          <w:rFonts w:ascii="Times New Roman" w:hAnsi="Times New Roman" w:cs="Times New Roman"/>
          <w:color w:val="000000"/>
          <w:sz w:val="40"/>
          <w:szCs w:val="40"/>
        </w:rPr>
        <w:t xml:space="preserve">Klubu chovatelů </w:t>
      </w:r>
      <w:proofErr w:type="spellStart"/>
      <w:r w:rsidRPr="000F3076">
        <w:rPr>
          <w:rFonts w:ascii="Times New Roman" w:hAnsi="Times New Roman" w:cs="Times New Roman"/>
          <w:color w:val="000000"/>
          <w:sz w:val="40"/>
          <w:szCs w:val="40"/>
        </w:rPr>
        <w:t>Collií</w:t>
      </w:r>
      <w:proofErr w:type="spellEnd"/>
      <w:r w:rsidRPr="000F3076">
        <w:rPr>
          <w:rFonts w:ascii="Times New Roman" w:hAnsi="Times New Roman" w:cs="Times New Roman"/>
          <w:color w:val="000000"/>
          <w:sz w:val="40"/>
          <w:szCs w:val="40"/>
        </w:rPr>
        <w:t xml:space="preserve"> a </w:t>
      </w:r>
      <w:proofErr w:type="spellStart"/>
      <w:r w:rsidRPr="000F3076">
        <w:rPr>
          <w:rFonts w:ascii="Times New Roman" w:hAnsi="Times New Roman" w:cs="Times New Roman"/>
          <w:color w:val="000000"/>
          <w:sz w:val="40"/>
          <w:szCs w:val="40"/>
        </w:rPr>
        <w:t>Sheltií</w:t>
      </w:r>
      <w:proofErr w:type="spellEnd"/>
      <w:r w:rsidR="00D57C5D">
        <w:rPr>
          <w:rFonts w:ascii="Times New Roman" w:hAnsi="Times New Roman" w:cs="Times New Roman"/>
          <w:color w:val="000000"/>
          <w:sz w:val="40"/>
          <w:szCs w:val="40"/>
        </w:rPr>
        <w:t xml:space="preserve"> </w:t>
      </w:r>
      <w:proofErr w:type="spellStart"/>
      <w:r w:rsidR="00D57C5D">
        <w:rPr>
          <w:rFonts w:ascii="Times New Roman" w:hAnsi="Times New Roman" w:cs="Times New Roman"/>
          <w:color w:val="000000"/>
          <w:sz w:val="40"/>
          <w:szCs w:val="40"/>
        </w:rPr>
        <w:t>z.s</w:t>
      </w:r>
      <w:proofErr w:type="spellEnd"/>
      <w:r w:rsidR="00D57C5D">
        <w:rPr>
          <w:rFonts w:ascii="Times New Roman" w:hAnsi="Times New Roman" w:cs="Times New Roman"/>
          <w:color w:val="000000"/>
          <w:sz w:val="40"/>
          <w:szCs w:val="40"/>
        </w:rPr>
        <w:t>.</w:t>
      </w:r>
    </w:p>
    <w:p w14:paraId="4E928B59" w14:textId="77777777" w:rsidR="00DA0064" w:rsidRPr="007C0722" w:rsidRDefault="00DA0064" w:rsidP="00DA0064">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6F8A401" w14:textId="77777777" w:rsidR="007C0722" w:rsidRPr="007C0722" w:rsidRDefault="000F3076" w:rsidP="000F3076">
      <w:pPr>
        <w:autoSpaceDE w:val="0"/>
        <w:autoSpaceDN w:val="0"/>
        <w:adjustRightInd w:val="0"/>
        <w:spacing w:after="0" w:line="240" w:lineRule="auto"/>
        <w:ind w:left="4248"/>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7C0722" w:rsidRPr="007C0722">
        <w:rPr>
          <w:rFonts w:ascii="Times New Roman" w:hAnsi="Times New Roman" w:cs="Times New Roman"/>
          <w:b/>
          <w:bCs/>
          <w:color w:val="000000"/>
          <w:sz w:val="28"/>
          <w:szCs w:val="28"/>
        </w:rPr>
        <w:t xml:space="preserve">Článek 1 </w:t>
      </w:r>
    </w:p>
    <w:p w14:paraId="6BB8AFEC"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Základní ustanovení </w:t>
      </w:r>
    </w:p>
    <w:p w14:paraId="2741F0B7" w14:textId="46F8E5B9" w:rsidR="007C0722" w:rsidRPr="00DA0064" w:rsidRDefault="007C0722" w:rsidP="00454E8A">
      <w:pPr>
        <w:pStyle w:val="Odstavecseseznamem"/>
        <w:numPr>
          <w:ilvl w:val="0"/>
          <w:numId w:val="10"/>
        </w:numPr>
        <w:autoSpaceDE w:val="0"/>
        <w:autoSpaceDN w:val="0"/>
        <w:adjustRightInd w:val="0"/>
        <w:spacing w:after="0" w:line="240" w:lineRule="auto"/>
        <w:ind w:left="284" w:hanging="284"/>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Bonitace je popisná prohlídka, která slouží k získání a zdokumentování poznatků o exteriérových a povahových vlastnostech bonitovaných jedinců, jejich nedostatcích, vadách a odchylkách od FCI - standardu plemene. Údaje získané a stanovené při bonitaci se zaznamenávají do bonitačního listu, do průkazu původu a jsou součástí hlavních údajů o psu nebo feně v záznamech dílčí plemenné knihy (dále DPK) a genealogii Klubu chovatelů </w:t>
      </w:r>
      <w:proofErr w:type="spellStart"/>
      <w:r w:rsidRPr="00DA0064">
        <w:rPr>
          <w:rFonts w:ascii="Times New Roman" w:hAnsi="Times New Roman" w:cs="Times New Roman"/>
          <w:color w:val="000000"/>
          <w:sz w:val="28"/>
          <w:szCs w:val="28"/>
        </w:rPr>
        <w:t>Collií</w:t>
      </w:r>
      <w:proofErr w:type="spellEnd"/>
      <w:r w:rsidRPr="00DA0064">
        <w:rPr>
          <w:rFonts w:ascii="Times New Roman" w:hAnsi="Times New Roman" w:cs="Times New Roman"/>
          <w:color w:val="000000"/>
          <w:sz w:val="28"/>
          <w:szCs w:val="28"/>
        </w:rPr>
        <w:t xml:space="preserve"> a </w:t>
      </w:r>
      <w:proofErr w:type="spellStart"/>
      <w:r w:rsidRPr="00DA0064">
        <w:rPr>
          <w:rFonts w:ascii="Times New Roman" w:hAnsi="Times New Roman" w:cs="Times New Roman"/>
          <w:color w:val="000000"/>
          <w:sz w:val="28"/>
          <w:szCs w:val="28"/>
        </w:rPr>
        <w:t>Sheltií</w:t>
      </w:r>
      <w:proofErr w:type="spellEnd"/>
      <w:r w:rsidRPr="00DA0064">
        <w:rPr>
          <w:rFonts w:ascii="Times New Roman" w:hAnsi="Times New Roman" w:cs="Times New Roman"/>
          <w:color w:val="000000"/>
          <w:sz w:val="28"/>
          <w:szCs w:val="28"/>
        </w:rPr>
        <w:t xml:space="preserve"> </w:t>
      </w:r>
      <w:proofErr w:type="spellStart"/>
      <w:r w:rsidR="00D57C5D">
        <w:rPr>
          <w:rFonts w:ascii="Times New Roman" w:hAnsi="Times New Roman" w:cs="Times New Roman"/>
          <w:color w:val="000000"/>
          <w:sz w:val="28"/>
          <w:szCs w:val="28"/>
        </w:rPr>
        <w:t>z.s</w:t>
      </w:r>
      <w:proofErr w:type="spellEnd"/>
      <w:r w:rsidR="00D57C5D">
        <w:rPr>
          <w:rFonts w:ascii="Times New Roman" w:hAnsi="Times New Roman" w:cs="Times New Roman"/>
          <w:color w:val="000000"/>
          <w:sz w:val="28"/>
          <w:szCs w:val="28"/>
        </w:rPr>
        <w:t xml:space="preserve">. </w:t>
      </w:r>
      <w:r w:rsidRPr="00DA0064">
        <w:rPr>
          <w:rFonts w:ascii="Times New Roman" w:hAnsi="Times New Roman" w:cs="Times New Roman"/>
          <w:color w:val="000000"/>
          <w:sz w:val="28"/>
          <w:szCs w:val="28"/>
        </w:rPr>
        <w:t xml:space="preserve">(dále Klub). </w:t>
      </w:r>
    </w:p>
    <w:p w14:paraId="27BC5940"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p>
    <w:p w14:paraId="7FB8ABA3" w14:textId="77777777" w:rsidR="007C0722" w:rsidRPr="00DA0064" w:rsidRDefault="007C0722" w:rsidP="00454E8A">
      <w:pPr>
        <w:pStyle w:val="Odstavecseseznamem"/>
        <w:numPr>
          <w:ilvl w:val="0"/>
          <w:numId w:val="10"/>
        </w:numPr>
        <w:autoSpaceDE w:val="0"/>
        <w:autoSpaceDN w:val="0"/>
        <w:adjustRightInd w:val="0"/>
        <w:spacing w:after="0" w:line="240" w:lineRule="auto"/>
        <w:ind w:left="284" w:hanging="284"/>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K rozmnožování smí být použito výhradně jedinců, kteří oba splnili níže uvedené podmínky pro vstup do chovu a byli před prvním krytím přeregistrováni v plemenné knize ČMKU (dále PK ČMKU). </w:t>
      </w:r>
    </w:p>
    <w:p w14:paraId="6A9D7FAD"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37380C9B"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Článek 2 </w:t>
      </w:r>
    </w:p>
    <w:p w14:paraId="7C485A57"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Zásady pořádání bonitací </w:t>
      </w:r>
    </w:p>
    <w:p w14:paraId="7EBEB91B"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DA0064">
        <w:rPr>
          <w:rFonts w:ascii="Times New Roman" w:hAnsi="Times New Roman" w:cs="Times New Roman"/>
          <w:color w:val="000000"/>
          <w:sz w:val="28"/>
          <w:szCs w:val="28"/>
        </w:rPr>
        <w:t>1.</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Bonitace jsou pořádány podle plánu termínového kalendáře, který vyhlašuje výbor Klubu na celý kalendářní rok předem, případně mohou být bonitace vyhlášeny výborem Klubu v dalších termínech. </w:t>
      </w:r>
    </w:p>
    <w:p w14:paraId="75D04A99"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2.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Místa a data konání bonitací se volí podle možností Klubu v různých částech ČR a v různých ročních obdobích. Termínový kalendář s uvedením místa a data konání bonitací se zveřejňuje v MAGAZÍNU C&amp;S a na webu Klubu. </w:t>
      </w:r>
    </w:p>
    <w:p w14:paraId="52CAD148"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3.</w:t>
      </w:r>
      <w:r w:rsidRPr="00DA0064">
        <w:rPr>
          <w:rFonts w:ascii="Times New Roman" w:hAnsi="Times New Roman" w:cs="Times New Roman"/>
          <w:color w:val="000000"/>
          <w:sz w:val="28"/>
          <w:szCs w:val="28"/>
        </w:rPr>
        <w:t xml:space="preserve">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Pro každou bonitaci je výborem Klubu určen garant, který zajišťuje průběh bonitace po technické, materiální a organizační stránce a: </w:t>
      </w:r>
    </w:p>
    <w:p w14:paraId="49CBA12E" w14:textId="77777777" w:rsidR="007C0722" w:rsidRPr="007C0722" w:rsidRDefault="007C0722" w:rsidP="007C0722">
      <w:pPr>
        <w:numPr>
          <w:ilvl w:val="1"/>
          <w:numId w:val="2"/>
        </w:numPr>
        <w:autoSpaceDE w:val="0"/>
        <w:autoSpaceDN w:val="0"/>
        <w:adjustRightInd w:val="0"/>
        <w:spacing w:after="0" w:line="240" w:lineRule="auto"/>
        <w:rPr>
          <w:rFonts w:ascii="Times New Roman" w:hAnsi="Times New Roman" w:cs="Times New Roman"/>
          <w:color w:val="000000"/>
          <w:sz w:val="28"/>
          <w:szCs w:val="28"/>
        </w:rPr>
      </w:pPr>
    </w:p>
    <w:p w14:paraId="23F33C60"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shromažďuje přihlášky na bonitaci, </w:t>
      </w:r>
    </w:p>
    <w:p w14:paraId="45600079"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0EFEF462"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ověřuje platné členství v Klubu majitele bonitovaného psa, </w:t>
      </w:r>
    </w:p>
    <w:p w14:paraId="65F1FF95"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0FE6E8E0"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ověřuje ve spolupráci s pokladní uhrazené poplatky, ve výjimečných případech vybírá poplatky při bonitaci a zasílá je na účet Klubu, </w:t>
      </w:r>
    </w:p>
    <w:p w14:paraId="28808283"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651BAAB6"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vyúčtuje finanční nároky členů bonitační komise, </w:t>
      </w:r>
    </w:p>
    <w:p w14:paraId="71710120"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17450FE1"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zapisuje získané informace do genealogie Klubu, </w:t>
      </w:r>
    </w:p>
    <w:p w14:paraId="4F7EE9E7"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52E0217A" w14:textId="77777777" w:rsidR="007C0722" w:rsidRPr="00DA0064" w:rsidRDefault="007C0722" w:rsidP="007C0722">
      <w:pPr>
        <w:pStyle w:val="Odstavecseseznamem"/>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předává kopie bonitačních listů osobě pověřené Klubem, která je archivuje po dobu 10 let. </w:t>
      </w:r>
    </w:p>
    <w:p w14:paraId="7B7127FF"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p>
    <w:p w14:paraId="3F186A4E"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Článek 3 </w:t>
      </w:r>
    </w:p>
    <w:p w14:paraId="26B3182A"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Podmínky pro připuštění k bonitaci </w:t>
      </w:r>
    </w:p>
    <w:p w14:paraId="3FB2D754"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1.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K bonitaci mohou být předvedeni pouze psi a feny, kteří splňují tyto podmínky: </w:t>
      </w:r>
    </w:p>
    <w:p w14:paraId="4AFB83B6" w14:textId="77777777" w:rsidR="007C0722" w:rsidRPr="007C0722" w:rsidRDefault="007C0722" w:rsidP="007C0722">
      <w:pPr>
        <w:autoSpaceDE w:val="0"/>
        <w:autoSpaceDN w:val="0"/>
        <w:adjustRightInd w:val="0"/>
        <w:spacing w:after="0" w:line="240" w:lineRule="auto"/>
        <w:ind w:left="993" w:hanging="284"/>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a) </w:t>
      </w:r>
      <w:r w:rsidR="00454E8A">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mají platný průkaz původu a jsou v držení majitele, uvedeného v tomto průkazu, v případě spolumajitelství musí být v PP uvedeni všichni majitelé </w:t>
      </w:r>
    </w:p>
    <w:p w14:paraId="2DF8C0EC" w14:textId="77777777" w:rsidR="007C0722" w:rsidRPr="007C0722" w:rsidRDefault="007C0722" w:rsidP="007C0722">
      <w:pPr>
        <w:autoSpaceDE w:val="0"/>
        <w:autoSpaceDN w:val="0"/>
        <w:adjustRightInd w:val="0"/>
        <w:spacing w:after="0" w:line="240" w:lineRule="auto"/>
        <w:ind w:firstLine="708"/>
        <w:rPr>
          <w:rFonts w:ascii="Times New Roman" w:hAnsi="Times New Roman" w:cs="Times New Roman"/>
          <w:color w:val="000000"/>
          <w:sz w:val="28"/>
          <w:szCs w:val="28"/>
        </w:rPr>
      </w:pPr>
      <w:r w:rsidRPr="007C0722">
        <w:rPr>
          <w:rFonts w:ascii="Times New Roman" w:hAnsi="Times New Roman" w:cs="Times New Roman"/>
          <w:color w:val="000000"/>
          <w:sz w:val="28"/>
          <w:szCs w:val="28"/>
        </w:rPr>
        <w:lastRenderedPageBreak/>
        <w:t xml:space="preserve">b) </w:t>
      </w:r>
      <w:r w:rsidR="00454E8A">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dosáhli věku: </w:t>
      </w:r>
    </w:p>
    <w:p w14:paraId="3B0DF57A" w14:textId="77777777" w:rsidR="007C0722" w:rsidRPr="007C0722" w:rsidRDefault="007C0722" w:rsidP="007C0722">
      <w:p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ab/>
      </w:r>
      <w:r w:rsidR="00454E8A">
        <w:rPr>
          <w:rFonts w:ascii="Times New Roman" w:hAnsi="Times New Roman" w:cs="Times New Roman"/>
          <w:color w:val="000000"/>
          <w:sz w:val="28"/>
          <w:szCs w:val="28"/>
        </w:rPr>
        <w:tab/>
      </w:r>
      <w:r w:rsidRPr="00DA0064">
        <w:rPr>
          <w:rFonts w:ascii="Times New Roman" w:hAnsi="Times New Roman" w:cs="Times New Roman"/>
          <w:color w:val="000000"/>
          <w:sz w:val="28"/>
          <w:szCs w:val="28"/>
        </w:rPr>
        <w:t xml:space="preserve">- </w:t>
      </w:r>
      <w:r w:rsidRPr="007C0722">
        <w:rPr>
          <w:rFonts w:ascii="Times New Roman" w:hAnsi="Times New Roman" w:cs="Times New Roman"/>
          <w:color w:val="000000"/>
          <w:sz w:val="28"/>
          <w:szCs w:val="28"/>
        </w:rPr>
        <w:t xml:space="preserve">obě plemena kolií minimálně 15 (patnácti) měsíců, </w:t>
      </w:r>
    </w:p>
    <w:p w14:paraId="218F17B3" w14:textId="77777777" w:rsidR="007C0722" w:rsidRPr="007C0722" w:rsidRDefault="007C0722" w:rsidP="007C0722">
      <w:pPr>
        <w:autoSpaceDE w:val="0"/>
        <w:autoSpaceDN w:val="0"/>
        <w:adjustRightInd w:val="0"/>
        <w:spacing w:after="0" w:line="240" w:lineRule="auto"/>
        <w:ind w:left="360"/>
        <w:rPr>
          <w:rFonts w:ascii="Times New Roman" w:hAnsi="Times New Roman" w:cs="Times New Roman"/>
          <w:color w:val="000000"/>
          <w:sz w:val="28"/>
          <w:szCs w:val="28"/>
        </w:rPr>
      </w:pPr>
      <w:r w:rsidRPr="00DA0064">
        <w:rPr>
          <w:rFonts w:ascii="Times New Roman" w:hAnsi="Times New Roman" w:cs="Times New Roman"/>
          <w:color w:val="000000"/>
          <w:sz w:val="28"/>
          <w:szCs w:val="28"/>
        </w:rPr>
        <w:tab/>
      </w:r>
      <w:r w:rsidR="00454E8A">
        <w:rPr>
          <w:rFonts w:ascii="Times New Roman" w:hAnsi="Times New Roman" w:cs="Times New Roman"/>
          <w:color w:val="000000"/>
          <w:sz w:val="28"/>
          <w:szCs w:val="28"/>
        </w:rPr>
        <w:tab/>
      </w:r>
      <w:r w:rsidRPr="00DA0064">
        <w:rPr>
          <w:rFonts w:ascii="Times New Roman" w:hAnsi="Times New Roman" w:cs="Times New Roman"/>
          <w:color w:val="000000"/>
          <w:sz w:val="28"/>
          <w:szCs w:val="28"/>
        </w:rPr>
        <w:t xml:space="preserve">- </w:t>
      </w:r>
      <w:proofErr w:type="spellStart"/>
      <w:r w:rsidRPr="007C0722">
        <w:rPr>
          <w:rFonts w:ascii="Times New Roman" w:hAnsi="Times New Roman" w:cs="Times New Roman"/>
          <w:color w:val="000000"/>
          <w:sz w:val="28"/>
          <w:szCs w:val="28"/>
        </w:rPr>
        <w:t>šeltie</w:t>
      </w:r>
      <w:proofErr w:type="spellEnd"/>
      <w:r w:rsidRPr="007C0722">
        <w:rPr>
          <w:rFonts w:ascii="Times New Roman" w:hAnsi="Times New Roman" w:cs="Times New Roman"/>
          <w:color w:val="000000"/>
          <w:sz w:val="28"/>
          <w:szCs w:val="28"/>
        </w:rPr>
        <w:t xml:space="preserve"> minimálně 12 (dvanácti) měsíců. </w:t>
      </w:r>
    </w:p>
    <w:p w14:paraId="098CE15B" w14:textId="0F6EE4FD" w:rsidR="007C0722" w:rsidRPr="007C0722" w:rsidRDefault="007C0722" w:rsidP="00454E8A">
      <w:pPr>
        <w:autoSpaceDE w:val="0"/>
        <w:autoSpaceDN w:val="0"/>
        <w:adjustRightInd w:val="0"/>
        <w:spacing w:after="0" w:line="240" w:lineRule="auto"/>
        <w:ind w:left="1416" w:hanging="707"/>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c) </w:t>
      </w:r>
      <w:r w:rsidR="00454E8A">
        <w:rPr>
          <w:rFonts w:ascii="Times New Roman" w:hAnsi="Times New Roman" w:cs="Times New Roman"/>
          <w:color w:val="000000"/>
          <w:sz w:val="28"/>
          <w:szCs w:val="28"/>
        </w:rPr>
        <w:tab/>
      </w:r>
      <w:r w:rsidR="00E4608D" w:rsidRPr="00E4608D">
        <w:rPr>
          <w:rFonts w:ascii="Times New Roman" w:hAnsi="Times New Roman" w:cs="Times New Roman"/>
          <w:b/>
          <w:color w:val="FF0000"/>
          <w:sz w:val="28"/>
          <w:szCs w:val="28"/>
        </w:rPr>
        <w:t>absolvovali klubovou nebo speciální</w:t>
      </w:r>
      <w:r w:rsidR="008D5B16">
        <w:rPr>
          <w:rFonts w:ascii="Times New Roman" w:hAnsi="Times New Roman" w:cs="Times New Roman"/>
          <w:b/>
          <w:color w:val="FF0000"/>
          <w:sz w:val="28"/>
          <w:szCs w:val="28"/>
        </w:rPr>
        <w:t xml:space="preserve"> výstavu</w:t>
      </w:r>
      <w:r w:rsidRPr="00E4608D">
        <w:rPr>
          <w:rFonts w:ascii="Times New Roman" w:hAnsi="Times New Roman" w:cs="Times New Roman"/>
          <w:b/>
          <w:color w:val="FF0000"/>
          <w:sz w:val="28"/>
          <w:szCs w:val="28"/>
        </w:rPr>
        <w:t xml:space="preserve"> na území ČR s oceněním výborný nebo velmi dobrý</w:t>
      </w:r>
      <w:r w:rsidR="00E4608D" w:rsidRPr="00E4608D">
        <w:rPr>
          <w:rFonts w:ascii="Times New Roman" w:hAnsi="Times New Roman" w:cs="Times New Roman"/>
          <w:b/>
          <w:color w:val="FF0000"/>
          <w:sz w:val="28"/>
          <w:szCs w:val="28"/>
        </w:rPr>
        <w:t>.</w:t>
      </w:r>
      <w:r w:rsidRPr="00E4608D">
        <w:rPr>
          <w:rFonts w:ascii="Times New Roman" w:hAnsi="Times New Roman" w:cs="Times New Roman"/>
          <w:color w:val="FF0000"/>
          <w:sz w:val="28"/>
          <w:szCs w:val="28"/>
        </w:rPr>
        <w:t xml:space="preserve"> </w:t>
      </w:r>
    </w:p>
    <w:p w14:paraId="7CAE23CA" w14:textId="0976C97B" w:rsidR="007C0722" w:rsidRDefault="007C0722" w:rsidP="00454E8A">
      <w:pPr>
        <w:autoSpaceDE w:val="0"/>
        <w:autoSpaceDN w:val="0"/>
        <w:adjustRightInd w:val="0"/>
        <w:spacing w:after="0" w:line="240" w:lineRule="auto"/>
        <w:ind w:left="1416" w:hanging="707"/>
        <w:rPr>
          <w:rFonts w:ascii="Times New Roman" w:hAnsi="Times New Roman" w:cs="Times New Roman"/>
          <w:color w:val="000000"/>
          <w:sz w:val="28"/>
          <w:szCs w:val="28"/>
        </w:rPr>
      </w:pPr>
      <w:r w:rsidRPr="007C0722">
        <w:rPr>
          <w:rFonts w:ascii="Times New Roman" w:hAnsi="Times New Roman" w:cs="Times New Roman"/>
          <w:color w:val="000000"/>
          <w:sz w:val="28"/>
          <w:szCs w:val="28"/>
        </w:rPr>
        <w:t>d)</w:t>
      </w:r>
      <w:r w:rsidR="00454E8A">
        <w:rPr>
          <w:rFonts w:ascii="Times New Roman" w:hAnsi="Times New Roman" w:cs="Times New Roman"/>
          <w:color w:val="000000"/>
          <w:sz w:val="28"/>
          <w:szCs w:val="28"/>
        </w:rPr>
        <w:tab/>
      </w:r>
      <w:r w:rsidR="00E4608D">
        <w:rPr>
          <w:rFonts w:ascii="Times New Roman" w:hAnsi="Times New Roman" w:cs="Times New Roman"/>
          <w:color w:val="000000"/>
          <w:sz w:val="28"/>
          <w:szCs w:val="28"/>
        </w:rPr>
        <w:t>výstavu</w:t>
      </w:r>
      <w:r w:rsidRPr="007C0722">
        <w:rPr>
          <w:rFonts w:ascii="Times New Roman" w:hAnsi="Times New Roman" w:cs="Times New Roman"/>
          <w:color w:val="000000"/>
          <w:sz w:val="28"/>
          <w:szCs w:val="28"/>
        </w:rPr>
        <w:t xml:space="preserve"> dle bodu c) absolvovali ve věku od 12</w:t>
      </w:r>
      <w:r w:rsidR="00E4608D">
        <w:rPr>
          <w:rFonts w:ascii="Times New Roman" w:hAnsi="Times New Roman" w:cs="Times New Roman"/>
          <w:color w:val="000000"/>
          <w:sz w:val="28"/>
          <w:szCs w:val="28"/>
        </w:rPr>
        <w:t xml:space="preserve"> měsíců, u </w:t>
      </w:r>
      <w:proofErr w:type="spellStart"/>
      <w:r w:rsidR="00E4608D">
        <w:rPr>
          <w:rFonts w:ascii="Times New Roman" w:hAnsi="Times New Roman" w:cs="Times New Roman"/>
          <w:color w:val="000000"/>
          <w:sz w:val="28"/>
          <w:szCs w:val="28"/>
        </w:rPr>
        <w:t>šeltií</w:t>
      </w:r>
      <w:proofErr w:type="spellEnd"/>
      <w:r w:rsidR="00E4608D">
        <w:rPr>
          <w:rFonts w:ascii="Times New Roman" w:hAnsi="Times New Roman" w:cs="Times New Roman"/>
          <w:color w:val="000000"/>
          <w:sz w:val="28"/>
          <w:szCs w:val="28"/>
        </w:rPr>
        <w:t xml:space="preserve"> může být </w:t>
      </w:r>
      <w:r w:rsidRPr="007C0722">
        <w:rPr>
          <w:rFonts w:ascii="Times New Roman" w:hAnsi="Times New Roman" w:cs="Times New Roman"/>
          <w:color w:val="000000"/>
          <w:sz w:val="28"/>
          <w:szCs w:val="28"/>
        </w:rPr>
        <w:t xml:space="preserve"> výstav</w:t>
      </w:r>
      <w:r w:rsidR="00E4608D">
        <w:rPr>
          <w:rFonts w:ascii="Times New Roman" w:hAnsi="Times New Roman" w:cs="Times New Roman"/>
          <w:color w:val="000000"/>
          <w:sz w:val="28"/>
          <w:szCs w:val="28"/>
        </w:rPr>
        <w:t>a</w:t>
      </w:r>
      <w:r w:rsidRPr="007C0722">
        <w:rPr>
          <w:rFonts w:ascii="Times New Roman" w:hAnsi="Times New Roman" w:cs="Times New Roman"/>
          <w:color w:val="000000"/>
          <w:sz w:val="28"/>
          <w:szCs w:val="28"/>
        </w:rPr>
        <w:t xml:space="preserve"> ve věku od 10 měsíců </w:t>
      </w:r>
    </w:p>
    <w:p w14:paraId="3FA00461" w14:textId="77777777" w:rsidR="000F3076" w:rsidRPr="00DA0064" w:rsidRDefault="000F3076" w:rsidP="00454E8A">
      <w:pPr>
        <w:autoSpaceDE w:val="0"/>
        <w:autoSpaceDN w:val="0"/>
        <w:adjustRightInd w:val="0"/>
        <w:spacing w:after="0" w:line="240" w:lineRule="auto"/>
        <w:ind w:left="1416" w:hanging="707"/>
        <w:rPr>
          <w:rFonts w:ascii="Times New Roman" w:hAnsi="Times New Roman" w:cs="Times New Roman"/>
          <w:color w:val="000000"/>
          <w:sz w:val="28"/>
          <w:szCs w:val="28"/>
        </w:rPr>
      </w:pPr>
      <w:r>
        <w:rPr>
          <w:rFonts w:ascii="Times New Roman" w:hAnsi="Times New Roman" w:cs="Times New Roman"/>
          <w:color w:val="000000"/>
          <w:sz w:val="28"/>
          <w:szCs w:val="28"/>
        </w:rPr>
        <w:t>e)</w:t>
      </w:r>
      <w:r>
        <w:rPr>
          <w:rFonts w:ascii="Times New Roman" w:hAnsi="Times New Roman" w:cs="Times New Roman"/>
          <w:color w:val="000000"/>
          <w:sz w:val="28"/>
          <w:szCs w:val="28"/>
        </w:rPr>
        <w:tab/>
      </w:r>
      <w:r w:rsidR="00815310" w:rsidRPr="009E5986">
        <w:rPr>
          <w:rFonts w:ascii="Times New Roman" w:hAnsi="Times New Roman" w:cs="Times New Roman"/>
          <w:color w:val="000000"/>
          <w:sz w:val="28"/>
          <w:szCs w:val="28"/>
        </w:rPr>
        <w:t xml:space="preserve">u </w:t>
      </w:r>
      <w:proofErr w:type="spellStart"/>
      <w:r w:rsidR="002B0DFA" w:rsidRPr="009E5986">
        <w:rPr>
          <w:rFonts w:ascii="Times New Roman" w:hAnsi="Times New Roman" w:cs="Times New Roman"/>
          <w:color w:val="000000"/>
          <w:sz w:val="28"/>
          <w:szCs w:val="28"/>
        </w:rPr>
        <w:t>šelti</w:t>
      </w:r>
      <w:r w:rsidR="00815310" w:rsidRPr="009E5986">
        <w:rPr>
          <w:rFonts w:ascii="Times New Roman" w:hAnsi="Times New Roman" w:cs="Times New Roman"/>
          <w:color w:val="000000"/>
          <w:sz w:val="28"/>
          <w:szCs w:val="28"/>
        </w:rPr>
        <w:t>í</w:t>
      </w:r>
      <w:proofErr w:type="spellEnd"/>
      <w:r w:rsidR="002B0DFA" w:rsidRPr="009E5986">
        <w:rPr>
          <w:rFonts w:ascii="Times New Roman" w:hAnsi="Times New Roman" w:cs="Times New Roman"/>
          <w:color w:val="000000"/>
          <w:sz w:val="28"/>
          <w:szCs w:val="28"/>
        </w:rPr>
        <w:t xml:space="preserve"> </w:t>
      </w:r>
      <w:r w:rsidR="00815310" w:rsidRPr="009E5986">
        <w:rPr>
          <w:rFonts w:ascii="Times New Roman" w:hAnsi="Times New Roman" w:cs="Times New Roman"/>
          <w:color w:val="000000"/>
          <w:sz w:val="28"/>
          <w:szCs w:val="28"/>
        </w:rPr>
        <w:t>je</w:t>
      </w:r>
      <w:r w:rsidR="002B0DFA" w:rsidRPr="009E5986">
        <w:rPr>
          <w:rFonts w:ascii="Times New Roman" w:hAnsi="Times New Roman" w:cs="Times New Roman"/>
          <w:color w:val="000000"/>
          <w:sz w:val="28"/>
          <w:szCs w:val="28"/>
        </w:rPr>
        <w:t xml:space="preserve"> </w:t>
      </w:r>
      <w:r w:rsidRPr="009E5986">
        <w:rPr>
          <w:rFonts w:ascii="Times New Roman" w:hAnsi="Times New Roman" w:cs="Times New Roman"/>
          <w:color w:val="000000"/>
          <w:sz w:val="28"/>
          <w:szCs w:val="28"/>
        </w:rPr>
        <w:t>doložen</w:t>
      </w:r>
      <w:r w:rsidR="00815310" w:rsidRPr="009E5986">
        <w:rPr>
          <w:rFonts w:ascii="Times New Roman" w:hAnsi="Times New Roman" w:cs="Times New Roman"/>
          <w:color w:val="000000"/>
          <w:sz w:val="28"/>
          <w:szCs w:val="28"/>
        </w:rPr>
        <w:t>o</w:t>
      </w:r>
      <w:r w:rsidRPr="009E5986">
        <w:rPr>
          <w:rFonts w:ascii="Times New Roman" w:hAnsi="Times New Roman" w:cs="Times New Roman"/>
          <w:color w:val="000000"/>
          <w:sz w:val="28"/>
          <w:szCs w:val="28"/>
        </w:rPr>
        <w:t xml:space="preserve"> vyšetření luxace patel </w:t>
      </w:r>
    </w:p>
    <w:p w14:paraId="78D4CAC9" w14:textId="77777777" w:rsidR="007C0722" w:rsidRPr="007C0722" w:rsidRDefault="000F3076" w:rsidP="00454E8A">
      <w:pPr>
        <w:autoSpaceDE w:val="0"/>
        <w:autoSpaceDN w:val="0"/>
        <w:adjustRightInd w:val="0"/>
        <w:spacing w:after="0" w:line="240" w:lineRule="auto"/>
        <w:ind w:left="1416" w:hanging="707"/>
        <w:rPr>
          <w:rFonts w:ascii="Times New Roman" w:hAnsi="Times New Roman" w:cs="Times New Roman"/>
          <w:sz w:val="28"/>
          <w:szCs w:val="28"/>
        </w:rPr>
      </w:pPr>
      <w:r>
        <w:rPr>
          <w:rFonts w:ascii="Times New Roman" w:hAnsi="Times New Roman" w:cs="Times New Roman"/>
          <w:color w:val="000000"/>
          <w:sz w:val="28"/>
          <w:szCs w:val="28"/>
        </w:rPr>
        <w:t>f</w:t>
      </w:r>
      <w:r w:rsidR="007C0722" w:rsidRPr="00DA0064">
        <w:rPr>
          <w:rFonts w:ascii="Times New Roman" w:hAnsi="Times New Roman" w:cs="Times New Roman"/>
          <w:color w:val="000000"/>
          <w:sz w:val="28"/>
          <w:szCs w:val="28"/>
        </w:rPr>
        <w:t xml:space="preserve">) </w:t>
      </w:r>
      <w:r w:rsidR="00454E8A">
        <w:rPr>
          <w:rFonts w:ascii="Times New Roman" w:hAnsi="Times New Roman" w:cs="Times New Roman"/>
          <w:color w:val="000000"/>
          <w:sz w:val="28"/>
          <w:szCs w:val="28"/>
        </w:rPr>
        <w:tab/>
      </w:r>
      <w:r w:rsidR="007C0722" w:rsidRPr="007C0722">
        <w:rPr>
          <w:rFonts w:ascii="Times New Roman" w:hAnsi="Times New Roman" w:cs="Times New Roman"/>
          <w:sz w:val="28"/>
          <w:szCs w:val="28"/>
        </w:rPr>
        <w:t xml:space="preserve">jedinec je nezanedbaný, v odpovídající výživové kondici dle plemenné příslušnosti, bez kosmetických úprav a v minulosti mu nebyl proveden zákrok k odstranění exteriérové vady. </w:t>
      </w:r>
    </w:p>
    <w:p w14:paraId="16748126" w14:textId="77777777" w:rsidR="007C0722" w:rsidRPr="007C0722" w:rsidRDefault="007C0722" w:rsidP="00454E8A">
      <w:pPr>
        <w:autoSpaceDE w:val="0"/>
        <w:autoSpaceDN w:val="0"/>
        <w:adjustRightInd w:val="0"/>
        <w:spacing w:after="0" w:line="240" w:lineRule="auto"/>
        <w:ind w:left="708" w:hanging="708"/>
        <w:rPr>
          <w:rFonts w:ascii="Times New Roman" w:hAnsi="Times New Roman" w:cs="Times New Roman"/>
          <w:sz w:val="28"/>
          <w:szCs w:val="28"/>
        </w:rPr>
      </w:pPr>
      <w:r w:rsidRPr="007C0722">
        <w:rPr>
          <w:rFonts w:ascii="Times New Roman" w:hAnsi="Times New Roman" w:cs="Times New Roman"/>
          <w:sz w:val="28"/>
          <w:szCs w:val="28"/>
        </w:rPr>
        <w:t xml:space="preserve">2. </w:t>
      </w:r>
      <w:r w:rsidRPr="00DA0064">
        <w:rPr>
          <w:rFonts w:ascii="Times New Roman" w:hAnsi="Times New Roman" w:cs="Times New Roman"/>
          <w:sz w:val="28"/>
          <w:szCs w:val="28"/>
        </w:rPr>
        <w:tab/>
      </w:r>
      <w:r w:rsidRPr="007C0722">
        <w:rPr>
          <w:rFonts w:ascii="Times New Roman" w:hAnsi="Times New Roman" w:cs="Times New Roman"/>
          <w:sz w:val="28"/>
          <w:szCs w:val="28"/>
        </w:rPr>
        <w:t xml:space="preserve">U jedinců, kteří byli v minulosti bonitováni s výsledkem nechovný z důvodů vad, které byly součástí tehdy platného bonitačního řádu, je umožněna </w:t>
      </w:r>
      <w:proofErr w:type="spellStart"/>
      <w:r w:rsidRPr="007C0722">
        <w:rPr>
          <w:rFonts w:ascii="Times New Roman" w:hAnsi="Times New Roman" w:cs="Times New Roman"/>
          <w:sz w:val="28"/>
          <w:szCs w:val="28"/>
        </w:rPr>
        <w:t>rebonitace</w:t>
      </w:r>
      <w:proofErr w:type="spellEnd"/>
      <w:r w:rsidRPr="007C0722">
        <w:rPr>
          <w:rFonts w:ascii="Times New Roman" w:hAnsi="Times New Roman" w:cs="Times New Roman"/>
          <w:sz w:val="28"/>
          <w:szCs w:val="28"/>
        </w:rPr>
        <w:t xml:space="preserve">. </w:t>
      </w:r>
      <w:proofErr w:type="spellStart"/>
      <w:r w:rsidRPr="007C0722">
        <w:rPr>
          <w:rFonts w:ascii="Times New Roman" w:hAnsi="Times New Roman" w:cs="Times New Roman"/>
          <w:sz w:val="28"/>
          <w:szCs w:val="28"/>
        </w:rPr>
        <w:t>Rebonitace</w:t>
      </w:r>
      <w:proofErr w:type="spellEnd"/>
      <w:r w:rsidRPr="007C0722">
        <w:rPr>
          <w:rFonts w:ascii="Times New Roman" w:hAnsi="Times New Roman" w:cs="Times New Roman"/>
          <w:sz w:val="28"/>
          <w:szCs w:val="28"/>
        </w:rPr>
        <w:t xml:space="preserve"> může být provedena pouze tím klubem, který zvíře </w:t>
      </w:r>
      <w:proofErr w:type="spellStart"/>
      <w:r w:rsidRPr="007C0722">
        <w:rPr>
          <w:rFonts w:ascii="Times New Roman" w:hAnsi="Times New Roman" w:cs="Times New Roman"/>
          <w:sz w:val="28"/>
          <w:szCs w:val="28"/>
        </w:rPr>
        <w:t>znechovnil</w:t>
      </w:r>
      <w:proofErr w:type="spellEnd"/>
      <w:r w:rsidRPr="007C0722">
        <w:rPr>
          <w:rFonts w:ascii="Times New Roman" w:hAnsi="Times New Roman" w:cs="Times New Roman"/>
          <w:sz w:val="28"/>
          <w:szCs w:val="28"/>
        </w:rPr>
        <w:t xml:space="preserve"> při první bonitaci a u kterého došlo ke změně bonitačního řádu tak, že došlo k odstranění podmínky, která </w:t>
      </w:r>
      <w:proofErr w:type="spellStart"/>
      <w:r w:rsidRPr="007C0722">
        <w:rPr>
          <w:rFonts w:ascii="Times New Roman" w:hAnsi="Times New Roman" w:cs="Times New Roman"/>
          <w:sz w:val="28"/>
          <w:szCs w:val="28"/>
        </w:rPr>
        <w:t>znechovnění</w:t>
      </w:r>
      <w:proofErr w:type="spellEnd"/>
      <w:r w:rsidRPr="007C0722">
        <w:rPr>
          <w:rFonts w:ascii="Times New Roman" w:hAnsi="Times New Roman" w:cs="Times New Roman"/>
          <w:sz w:val="28"/>
          <w:szCs w:val="28"/>
        </w:rPr>
        <w:t xml:space="preserve"> zapříčinila. K </w:t>
      </w:r>
      <w:proofErr w:type="spellStart"/>
      <w:r w:rsidRPr="007C0722">
        <w:rPr>
          <w:rFonts w:ascii="Times New Roman" w:hAnsi="Times New Roman" w:cs="Times New Roman"/>
          <w:sz w:val="28"/>
          <w:szCs w:val="28"/>
        </w:rPr>
        <w:t>rebonitaci</w:t>
      </w:r>
      <w:proofErr w:type="spellEnd"/>
      <w:r w:rsidRPr="007C0722">
        <w:rPr>
          <w:rFonts w:ascii="Times New Roman" w:hAnsi="Times New Roman" w:cs="Times New Roman"/>
          <w:sz w:val="28"/>
          <w:szCs w:val="28"/>
        </w:rPr>
        <w:t xml:space="preserve"> mohou být připuštěni pouze jedinci, kteří splní dané podmínky pro připuštění k bonitaci dle tohoto řádu s platností od 1. 7. 2013, tj. musí splnit podmínku účasti na výstavách od 1. 7. 2013. </w:t>
      </w:r>
    </w:p>
    <w:p w14:paraId="0E8B59A9" w14:textId="77777777" w:rsidR="007C0722" w:rsidRPr="00EF2F78" w:rsidRDefault="007C0722" w:rsidP="00DA0064">
      <w:pPr>
        <w:autoSpaceDE w:val="0"/>
        <w:autoSpaceDN w:val="0"/>
        <w:adjustRightInd w:val="0"/>
        <w:spacing w:after="0" w:line="240" w:lineRule="auto"/>
        <w:ind w:left="360" w:hanging="360"/>
        <w:rPr>
          <w:rFonts w:ascii="Times New Roman" w:hAnsi="Times New Roman" w:cs="Times New Roman"/>
          <w:b/>
          <w:color w:val="FF0000"/>
          <w:sz w:val="28"/>
          <w:szCs w:val="28"/>
        </w:rPr>
      </w:pPr>
      <w:r w:rsidRPr="007C0722">
        <w:rPr>
          <w:rFonts w:ascii="Times New Roman" w:hAnsi="Times New Roman" w:cs="Times New Roman"/>
          <w:sz w:val="28"/>
          <w:szCs w:val="28"/>
        </w:rPr>
        <w:t>3</w:t>
      </w:r>
      <w:r w:rsidRPr="00EF2F78">
        <w:rPr>
          <w:rFonts w:ascii="Times New Roman" w:hAnsi="Times New Roman" w:cs="Times New Roman"/>
          <w:b/>
          <w:color w:val="FF0000"/>
          <w:sz w:val="28"/>
          <w:szCs w:val="28"/>
        </w:rPr>
        <w:t xml:space="preserve">. K bonitaci nemohou být připuštěni: </w:t>
      </w:r>
    </w:p>
    <w:p w14:paraId="12FB6D7B" w14:textId="77777777" w:rsidR="007C0722" w:rsidRPr="00EF2F78" w:rsidRDefault="00685A9B" w:rsidP="00685A9B">
      <w:pPr>
        <w:autoSpaceDE w:val="0"/>
        <w:autoSpaceDN w:val="0"/>
        <w:adjustRightInd w:val="0"/>
        <w:spacing w:after="0" w:line="240" w:lineRule="auto"/>
        <w:ind w:firstLine="360"/>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a) </w:t>
      </w:r>
      <w:r w:rsidR="007C0722" w:rsidRPr="00EF2F78">
        <w:rPr>
          <w:rFonts w:ascii="Times New Roman" w:hAnsi="Times New Roman" w:cs="Times New Roman"/>
          <w:b/>
          <w:color w:val="FF0000"/>
          <w:sz w:val="28"/>
          <w:szCs w:val="28"/>
        </w:rPr>
        <w:t xml:space="preserve">psi – samci, kteří nemají obě varlata normálně vyvinutá a plně sestouplá v šourku </w:t>
      </w:r>
    </w:p>
    <w:p w14:paraId="52A3CD4B" w14:textId="1F0A8BAE" w:rsidR="007C0722" w:rsidRPr="00EF2F78" w:rsidRDefault="00685A9B" w:rsidP="00454E8A">
      <w:pPr>
        <w:autoSpaceDE w:val="0"/>
        <w:autoSpaceDN w:val="0"/>
        <w:adjustRightInd w:val="0"/>
        <w:spacing w:after="0" w:line="240" w:lineRule="auto"/>
        <w:ind w:firstLine="360"/>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b) </w:t>
      </w:r>
      <w:r w:rsidR="007C0722" w:rsidRPr="00EF2F78">
        <w:rPr>
          <w:rFonts w:ascii="Times New Roman" w:hAnsi="Times New Roman" w:cs="Times New Roman"/>
          <w:b/>
          <w:color w:val="FF0000"/>
          <w:sz w:val="28"/>
          <w:szCs w:val="28"/>
        </w:rPr>
        <w:t xml:space="preserve">jedinci vykazující </w:t>
      </w:r>
      <w:r w:rsidR="00E4608D" w:rsidRPr="00EF2F78">
        <w:rPr>
          <w:rFonts w:ascii="Times New Roman" w:hAnsi="Times New Roman" w:cs="Times New Roman"/>
          <w:b/>
          <w:color w:val="FF0000"/>
          <w:sz w:val="28"/>
          <w:szCs w:val="28"/>
        </w:rPr>
        <w:t>agresivitu</w:t>
      </w:r>
      <w:r w:rsidR="007C0722" w:rsidRPr="00EF2F78">
        <w:rPr>
          <w:rFonts w:ascii="Times New Roman" w:hAnsi="Times New Roman" w:cs="Times New Roman"/>
          <w:b/>
          <w:color w:val="FF0000"/>
          <w:sz w:val="28"/>
          <w:szCs w:val="28"/>
        </w:rPr>
        <w:t xml:space="preserve"> </w:t>
      </w:r>
    </w:p>
    <w:p w14:paraId="71078644" w14:textId="1545F7B7" w:rsidR="007C0722" w:rsidRPr="00EF2F78" w:rsidRDefault="00454E8A"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c) </w:t>
      </w:r>
      <w:r w:rsidR="007C0722" w:rsidRPr="00EF2F78">
        <w:rPr>
          <w:rFonts w:ascii="Times New Roman" w:hAnsi="Times New Roman" w:cs="Times New Roman"/>
          <w:b/>
          <w:color w:val="FF0000"/>
          <w:sz w:val="28"/>
          <w:szCs w:val="28"/>
        </w:rPr>
        <w:t xml:space="preserve">jedinci, u nichž byl proveden zákrok sloužící k odstranění nebo zakrytí anatomické nebo exteriérové vady. </w:t>
      </w:r>
    </w:p>
    <w:p w14:paraId="383CD14B" w14:textId="54782F6B"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d) jedinci s chybějícím řezákem nebo špičákem</w:t>
      </w:r>
    </w:p>
    <w:p w14:paraId="21C00586" w14:textId="6AB5959A"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w:t>
      </w:r>
      <w:r w:rsidR="008D5B16">
        <w:rPr>
          <w:rFonts w:ascii="Times New Roman" w:hAnsi="Times New Roman" w:cs="Times New Roman"/>
          <w:b/>
          <w:color w:val="FF0000"/>
          <w:sz w:val="28"/>
          <w:szCs w:val="28"/>
        </w:rPr>
        <w:t>e) jedinci s jiným skusem než</w:t>
      </w:r>
      <w:r w:rsidRPr="00EF2F78">
        <w:rPr>
          <w:rFonts w:ascii="Times New Roman" w:hAnsi="Times New Roman" w:cs="Times New Roman"/>
          <w:b/>
          <w:color w:val="FF0000"/>
          <w:sz w:val="28"/>
          <w:szCs w:val="28"/>
        </w:rPr>
        <w:t xml:space="preserve"> nůžkovým</w:t>
      </w:r>
    </w:p>
    <w:p w14:paraId="486FF89A" w14:textId="1A0DF7CE"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f) jedinci s nesprávně uloženým špičákem nebo špičáky</w:t>
      </w:r>
    </w:p>
    <w:p w14:paraId="24E84D04" w14:textId="3E560A76"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g) jedinci s chybějícími nebo neprořezanými 2 premoláry vedle sebe</w:t>
      </w:r>
    </w:p>
    <w:p w14:paraId="05DC1D13" w14:textId="43377AC8"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 xml:space="preserve"> h) jedinci se zalomeným ocasem (nevratná deformace obratlů)</w:t>
      </w:r>
    </w:p>
    <w:p w14:paraId="426E1CA1" w14:textId="40BD3E33" w:rsidR="00E4608D" w:rsidRPr="00EF2F78" w:rsidRDefault="00E4608D" w:rsidP="00454E8A">
      <w:pPr>
        <w:autoSpaceDE w:val="0"/>
        <w:autoSpaceDN w:val="0"/>
        <w:adjustRightInd w:val="0"/>
        <w:spacing w:after="0" w:line="240" w:lineRule="auto"/>
        <w:ind w:left="708" w:hanging="424"/>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ch) jedinci s jiným než standardním zbarvením nebo s bílými fleky v plášti</w:t>
      </w:r>
    </w:p>
    <w:p w14:paraId="162B46C0" w14:textId="77777777" w:rsidR="00E4608D" w:rsidRPr="007C0722" w:rsidRDefault="00E4608D" w:rsidP="00454E8A">
      <w:pPr>
        <w:autoSpaceDE w:val="0"/>
        <w:autoSpaceDN w:val="0"/>
        <w:adjustRightInd w:val="0"/>
        <w:spacing w:after="0" w:line="240" w:lineRule="auto"/>
        <w:ind w:left="708" w:hanging="424"/>
        <w:rPr>
          <w:rFonts w:ascii="Times New Roman" w:hAnsi="Times New Roman" w:cs="Times New Roman"/>
          <w:sz w:val="28"/>
          <w:szCs w:val="28"/>
        </w:rPr>
      </w:pPr>
    </w:p>
    <w:p w14:paraId="48B6DE9B"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2A86BC8C"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4 </w:t>
      </w:r>
    </w:p>
    <w:p w14:paraId="0DFC1157"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Bonitační komise </w:t>
      </w:r>
    </w:p>
    <w:p w14:paraId="1A31FF37" w14:textId="77777777" w:rsidR="007C0722" w:rsidRDefault="007C0722" w:rsidP="007C0722">
      <w:pPr>
        <w:autoSpaceDE w:val="0"/>
        <w:autoSpaceDN w:val="0"/>
        <w:adjustRightInd w:val="0"/>
        <w:spacing w:after="0" w:line="240" w:lineRule="auto"/>
        <w:jc w:val="both"/>
        <w:rPr>
          <w:rFonts w:ascii="Times New Roman" w:hAnsi="Times New Roman" w:cs="Times New Roman"/>
          <w:sz w:val="28"/>
          <w:szCs w:val="28"/>
        </w:rPr>
      </w:pPr>
      <w:r w:rsidRPr="007C0722">
        <w:rPr>
          <w:rFonts w:ascii="Times New Roman" w:hAnsi="Times New Roman" w:cs="Times New Roman"/>
          <w:sz w:val="28"/>
          <w:szCs w:val="28"/>
        </w:rPr>
        <w:t xml:space="preserve">Popisnou přehlídku může provádět pouze minimálně </w:t>
      </w:r>
      <w:proofErr w:type="spellStart"/>
      <w:r w:rsidRPr="007C0722">
        <w:rPr>
          <w:rFonts w:ascii="Times New Roman" w:hAnsi="Times New Roman" w:cs="Times New Roman"/>
          <w:sz w:val="28"/>
          <w:szCs w:val="28"/>
        </w:rPr>
        <w:t>tříčlená</w:t>
      </w:r>
      <w:proofErr w:type="spellEnd"/>
      <w:r w:rsidRPr="007C0722">
        <w:rPr>
          <w:rFonts w:ascii="Times New Roman" w:hAnsi="Times New Roman" w:cs="Times New Roman"/>
          <w:sz w:val="28"/>
          <w:szCs w:val="28"/>
        </w:rPr>
        <w:t xml:space="preserve"> bonitační komise. Bonitační komisi pro jednotlivé bonitační akce jmenuje Výbor klubu. Práci komise řídí její předseda, kterým musí být rozhodčí exteriéru pro daná plemena. Dalšími členy komise jsou zpravidla poradci chovu nebo členi Výboru, případně členi klubu. Předseda bonitační komise ani člen bonitační komise nesmí bonitovat jedince ve vlastním majetku, vždy jej musí zastupovat jiný rozhodčí nebo člen bonitační komise. </w:t>
      </w:r>
    </w:p>
    <w:p w14:paraId="0B1894D6" w14:textId="77777777" w:rsidR="00DA0064" w:rsidRPr="007C0722" w:rsidRDefault="00DA0064" w:rsidP="007C0722">
      <w:pPr>
        <w:autoSpaceDE w:val="0"/>
        <w:autoSpaceDN w:val="0"/>
        <w:adjustRightInd w:val="0"/>
        <w:spacing w:after="0" w:line="240" w:lineRule="auto"/>
        <w:jc w:val="both"/>
        <w:rPr>
          <w:rFonts w:ascii="Times New Roman" w:hAnsi="Times New Roman" w:cs="Times New Roman"/>
          <w:sz w:val="28"/>
          <w:szCs w:val="28"/>
        </w:rPr>
      </w:pPr>
    </w:p>
    <w:p w14:paraId="49127D87"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5 </w:t>
      </w:r>
    </w:p>
    <w:p w14:paraId="65668F30"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Bonitační list </w:t>
      </w:r>
    </w:p>
    <w:p w14:paraId="2A901AE7" w14:textId="77777777" w:rsidR="007C0722" w:rsidRPr="00DA0064" w:rsidRDefault="007C0722" w:rsidP="00DA0064">
      <w:pPr>
        <w:pStyle w:val="Odstavecseseznamem"/>
        <w:numPr>
          <w:ilvl w:val="0"/>
          <w:numId w:val="16"/>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Bonitační komise zaznamená všechny naměřené a zjištěné údaje do bonitačního listu. Tiskopis bonitačního listu je přílohou tohoto řádu. </w:t>
      </w:r>
    </w:p>
    <w:p w14:paraId="7564CA0F"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36A89FDB" w14:textId="77777777" w:rsidR="007C0722" w:rsidRPr="00685A9B" w:rsidRDefault="007C0722" w:rsidP="00685A9B">
      <w:pPr>
        <w:pStyle w:val="Odstavecseseznamem"/>
        <w:numPr>
          <w:ilvl w:val="0"/>
          <w:numId w:val="16"/>
        </w:numPr>
        <w:autoSpaceDE w:val="0"/>
        <w:autoSpaceDN w:val="0"/>
        <w:adjustRightInd w:val="0"/>
        <w:spacing w:after="0" w:line="240" w:lineRule="auto"/>
        <w:rPr>
          <w:rFonts w:ascii="Times New Roman" w:hAnsi="Times New Roman" w:cs="Times New Roman"/>
          <w:sz w:val="28"/>
          <w:szCs w:val="28"/>
        </w:rPr>
      </w:pPr>
      <w:r w:rsidRPr="00685A9B">
        <w:rPr>
          <w:rFonts w:ascii="Times New Roman" w:hAnsi="Times New Roman" w:cs="Times New Roman"/>
          <w:sz w:val="28"/>
          <w:szCs w:val="28"/>
        </w:rPr>
        <w:lastRenderedPageBreak/>
        <w:t xml:space="preserve">Bonitační list po jeho vyplnění ve všech předtištěných položkách podepisují všichni členové bonitační komise. Odpovědnost za úplnost, správnost a čitelnost údajů má předseda komise. </w:t>
      </w:r>
    </w:p>
    <w:p w14:paraId="7E095884"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4795B67D" w14:textId="77777777" w:rsidR="007C0722" w:rsidRPr="00685A9B" w:rsidRDefault="007C0722" w:rsidP="00685A9B">
      <w:pPr>
        <w:pStyle w:val="Odstavecseseznamem"/>
        <w:numPr>
          <w:ilvl w:val="0"/>
          <w:numId w:val="16"/>
        </w:numPr>
        <w:autoSpaceDE w:val="0"/>
        <w:autoSpaceDN w:val="0"/>
        <w:adjustRightInd w:val="0"/>
        <w:spacing w:after="0" w:line="240" w:lineRule="auto"/>
        <w:rPr>
          <w:rFonts w:ascii="Times New Roman" w:hAnsi="Times New Roman" w:cs="Times New Roman"/>
          <w:sz w:val="28"/>
          <w:szCs w:val="28"/>
        </w:rPr>
      </w:pPr>
      <w:r w:rsidRPr="00685A9B">
        <w:rPr>
          <w:rFonts w:ascii="Times New Roman" w:hAnsi="Times New Roman" w:cs="Times New Roman"/>
          <w:sz w:val="28"/>
          <w:szCs w:val="28"/>
        </w:rPr>
        <w:t xml:space="preserve">Originál bonitačního listu obdrží majitel psa, kopie listu je archivována Klubem. Podle bonitačních listů jsou celkové výsledky bonitace zveřejňovány v MAGAZÍNU C&amp;S a na webu Klubu. </w:t>
      </w:r>
    </w:p>
    <w:p w14:paraId="5586C109"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2DA85821" w14:textId="77777777" w:rsidR="007C0722" w:rsidRPr="007C0722" w:rsidRDefault="007C0722" w:rsidP="007C0722">
      <w:pPr>
        <w:autoSpaceDE w:val="0"/>
        <w:autoSpaceDN w:val="0"/>
        <w:adjustRightInd w:val="0"/>
        <w:spacing w:after="0" w:line="240" w:lineRule="auto"/>
        <w:jc w:val="center"/>
        <w:outlineLvl w:val="3"/>
        <w:rPr>
          <w:rFonts w:ascii="Times New Roman" w:hAnsi="Times New Roman" w:cs="Times New Roman"/>
          <w:sz w:val="28"/>
          <w:szCs w:val="28"/>
        </w:rPr>
      </w:pPr>
      <w:r w:rsidRPr="007C0722">
        <w:rPr>
          <w:rFonts w:ascii="Times New Roman" w:hAnsi="Times New Roman" w:cs="Times New Roman"/>
          <w:b/>
          <w:bCs/>
          <w:sz w:val="28"/>
          <w:szCs w:val="28"/>
        </w:rPr>
        <w:t xml:space="preserve">Článek 6 </w:t>
      </w:r>
    </w:p>
    <w:p w14:paraId="2E49A602"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Povinnosti majitele psa </w:t>
      </w:r>
    </w:p>
    <w:p w14:paraId="5A726128" w14:textId="77777777" w:rsidR="007C0722" w:rsidRPr="007C0722" w:rsidRDefault="007C0722" w:rsidP="007C0722">
      <w:pPr>
        <w:autoSpaceDE w:val="0"/>
        <w:autoSpaceDN w:val="0"/>
        <w:adjustRightInd w:val="0"/>
        <w:spacing w:after="0" w:line="240" w:lineRule="auto"/>
        <w:jc w:val="both"/>
        <w:rPr>
          <w:rFonts w:ascii="Times New Roman" w:hAnsi="Times New Roman" w:cs="Times New Roman"/>
          <w:sz w:val="28"/>
          <w:szCs w:val="28"/>
        </w:rPr>
      </w:pPr>
      <w:r w:rsidRPr="007C0722">
        <w:rPr>
          <w:rFonts w:ascii="Times New Roman" w:hAnsi="Times New Roman" w:cs="Times New Roman"/>
          <w:sz w:val="28"/>
          <w:szCs w:val="28"/>
        </w:rPr>
        <w:t xml:space="preserve">Majitel je povinen při předvedení psa k bonitaci: </w:t>
      </w:r>
    </w:p>
    <w:p w14:paraId="710631D7" w14:textId="7777777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splnit všechny podmínky bonitace, uvedené v článku 3 tohoto Bonitačního řádu, </w:t>
      </w:r>
    </w:p>
    <w:p w14:paraId="15B2FE0B"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0EC8A612" w14:textId="7777777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předložit průkaz původu psa s přílohou (pokud ji má), </w:t>
      </w:r>
    </w:p>
    <w:p w14:paraId="4297AB40"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4F917E41" w14:textId="7777777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uhradit předem poplatek za provedení bonitace, </w:t>
      </w:r>
    </w:p>
    <w:p w14:paraId="1BA572CF"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353237F5" w14:textId="58366A9C"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předloži</w:t>
      </w:r>
      <w:r w:rsidR="008D5B16">
        <w:rPr>
          <w:rFonts w:ascii="Times New Roman" w:hAnsi="Times New Roman" w:cs="Times New Roman"/>
          <w:sz w:val="28"/>
          <w:szCs w:val="28"/>
        </w:rPr>
        <w:t xml:space="preserve">t doklad o absolvování </w:t>
      </w:r>
      <w:r w:rsidR="008D5B16" w:rsidRPr="008D5B16">
        <w:rPr>
          <w:rFonts w:ascii="Times New Roman" w:hAnsi="Times New Roman" w:cs="Times New Roman"/>
          <w:b/>
          <w:color w:val="FF0000"/>
          <w:sz w:val="28"/>
          <w:szCs w:val="28"/>
        </w:rPr>
        <w:t>povinné</w:t>
      </w:r>
      <w:r w:rsidRPr="008D5B16">
        <w:rPr>
          <w:rFonts w:ascii="Times New Roman" w:hAnsi="Times New Roman" w:cs="Times New Roman"/>
          <w:b/>
          <w:color w:val="FF0000"/>
          <w:sz w:val="28"/>
          <w:szCs w:val="28"/>
        </w:rPr>
        <w:t xml:space="preserve"> výstav</w:t>
      </w:r>
      <w:r w:rsidR="008D5B16" w:rsidRPr="008D5B16">
        <w:rPr>
          <w:rFonts w:ascii="Times New Roman" w:hAnsi="Times New Roman" w:cs="Times New Roman"/>
          <w:b/>
          <w:color w:val="FF0000"/>
          <w:sz w:val="28"/>
          <w:szCs w:val="28"/>
        </w:rPr>
        <w:t>y</w:t>
      </w:r>
      <w:r w:rsidRPr="008D5B16">
        <w:rPr>
          <w:rFonts w:ascii="Times New Roman" w:hAnsi="Times New Roman" w:cs="Times New Roman"/>
          <w:color w:val="FF0000"/>
          <w:sz w:val="28"/>
          <w:szCs w:val="28"/>
        </w:rPr>
        <w:t xml:space="preserve"> </w:t>
      </w:r>
      <w:r w:rsidRPr="00DA0064">
        <w:rPr>
          <w:rFonts w:ascii="Times New Roman" w:hAnsi="Times New Roman" w:cs="Times New Roman"/>
          <w:sz w:val="28"/>
          <w:szCs w:val="28"/>
        </w:rPr>
        <w:t xml:space="preserve">ve formě výstavního posudku nebo zápisu v PP či příloze PP, </w:t>
      </w:r>
    </w:p>
    <w:p w14:paraId="629973CA"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33FBF8A8" w14:textId="40105387" w:rsidR="007C0722" w:rsidRPr="00DA0064" w:rsidRDefault="007C0722" w:rsidP="00DA0064">
      <w:pPr>
        <w:pStyle w:val="Odstavecseseznamem"/>
        <w:numPr>
          <w:ilvl w:val="0"/>
          <w:numId w:val="1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v případě háravé feny, oznámit </w:t>
      </w:r>
      <w:r w:rsidR="008D5B16">
        <w:rPr>
          <w:rFonts w:ascii="Times New Roman" w:hAnsi="Times New Roman" w:cs="Times New Roman"/>
          <w:sz w:val="28"/>
          <w:szCs w:val="28"/>
        </w:rPr>
        <w:t xml:space="preserve">tuto skutečnost předem </w:t>
      </w:r>
      <w:bookmarkStart w:id="0" w:name="_GoBack"/>
      <w:r w:rsidR="008D5B16" w:rsidRPr="008D5B16">
        <w:rPr>
          <w:rFonts w:ascii="Times New Roman" w:hAnsi="Times New Roman" w:cs="Times New Roman"/>
          <w:b/>
          <w:color w:val="FF0000"/>
          <w:sz w:val="28"/>
          <w:szCs w:val="28"/>
        </w:rPr>
        <w:t>garantovi</w:t>
      </w:r>
      <w:r w:rsidRPr="008D5B16">
        <w:rPr>
          <w:rFonts w:ascii="Times New Roman" w:hAnsi="Times New Roman" w:cs="Times New Roman"/>
          <w:b/>
          <w:color w:val="FF0000"/>
          <w:sz w:val="28"/>
          <w:szCs w:val="28"/>
        </w:rPr>
        <w:t xml:space="preserve"> </w:t>
      </w:r>
      <w:bookmarkEnd w:id="0"/>
      <w:r w:rsidRPr="00DA0064">
        <w:rPr>
          <w:rFonts w:ascii="Times New Roman" w:hAnsi="Times New Roman" w:cs="Times New Roman"/>
          <w:sz w:val="28"/>
          <w:szCs w:val="28"/>
        </w:rPr>
        <w:t xml:space="preserve">bonitace, aby fena mohla být bonitována na konci pořadí. </w:t>
      </w:r>
    </w:p>
    <w:p w14:paraId="647F0A90"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78C525BA"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7 </w:t>
      </w:r>
    </w:p>
    <w:p w14:paraId="3E455498" w14:textId="77777777" w:rsidR="007C0722" w:rsidRPr="007C0722" w:rsidRDefault="007C0722" w:rsidP="00DA0064">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Poplatky za provedení bonitace </w:t>
      </w:r>
    </w:p>
    <w:p w14:paraId="04CB2729"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Poplatek za provedení bonitace je stanoven ve výši 800,- Kč, základní sleva pro členy Klubu je 500,- Kč. Další slevy z bonitačního poplatku jsou stanoveny v příloze č. 5. </w:t>
      </w:r>
    </w:p>
    <w:p w14:paraId="00A9FE81"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14954D98"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V případě bonitovaného jedince, který je v majetku více občanů ČR, musí být tito uvedeni v PP jedince a zároveň být členy Klubu, jinak hradí poplatek ve stejné výši jako nečlen Klubu. </w:t>
      </w:r>
    </w:p>
    <w:p w14:paraId="3ECE7292"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110E32C8"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Poplatky za bonitaci jsou splatné předem na účet Klubu, výjimečně v hotovosti do rukou garanta před jejím zahájením. </w:t>
      </w:r>
    </w:p>
    <w:p w14:paraId="68BED575" w14:textId="77777777" w:rsidR="007C0722" w:rsidRPr="007C0722" w:rsidRDefault="007C0722" w:rsidP="007C0722">
      <w:pPr>
        <w:autoSpaceDE w:val="0"/>
        <w:autoSpaceDN w:val="0"/>
        <w:adjustRightInd w:val="0"/>
        <w:spacing w:after="0" w:line="240" w:lineRule="auto"/>
        <w:ind w:left="360" w:hanging="360"/>
        <w:rPr>
          <w:rFonts w:ascii="Times New Roman" w:hAnsi="Times New Roman" w:cs="Times New Roman"/>
          <w:sz w:val="28"/>
          <w:szCs w:val="28"/>
        </w:rPr>
      </w:pPr>
    </w:p>
    <w:p w14:paraId="7C0FC92F" w14:textId="77777777" w:rsidR="007C0722" w:rsidRPr="00DA0064" w:rsidRDefault="007C0722" w:rsidP="00DA0064">
      <w:pPr>
        <w:pStyle w:val="Odstavecseseznamem"/>
        <w:numPr>
          <w:ilvl w:val="0"/>
          <w:numId w:val="13"/>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Pro stanovení výše poplatků se na členy Moravskoslezského klubu chovatelů </w:t>
      </w:r>
      <w:proofErr w:type="spellStart"/>
      <w:r w:rsidRPr="00DA0064">
        <w:rPr>
          <w:rFonts w:ascii="Times New Roman" w:hAnsi="Times New Roman" w:cs="Times New Roman"/>
          <w:sz w:val="28"/>
          <w:szCs w:val="28"/>
        </w:rPr>
        <w:t>collií</w:t>
      </w:r>
      <w:proofErr w:type="spellEnd"/>
      <w:r w:rsidRPr="00DA0064">
        <w:rPr>
          <w:rFonts w:ascii="Times New Roman" w:hAnsi="Times New Roman" w:cs="Times New Roman"/>
          <w:sz w:val="28"/>
          <w:szCs w:val="28"/>
        </w:rPr>
        <w:t xml:space="preserve"> a </w:t>
      </w:r>
      <w:proofErr w:type="spellStart"/>
      <w:r w:rsidRPr="00DA0064">
        <w:rPr>
          <w:rFonts w:ascii="Times New Roman" w:hAnsi="Times New Roman" w:cs="Times New Roman"/>
          <w:sz w:val="28"/>
          <w:szCs w:val="28"/>
        </w:rPr>
        <w:t>sheltií</w:t>
      </w:r>
      <w:proofErr w:type="spellEnd"/>
      <w:r w:rsidRPr="00DA0064">
        <w:rPr>
          <w:rFonts w:ascii="Times New Roman" w:hAnsi="Times New Roman" w:cs="Times New Roman"/>
          <w:sz w:val="28"/>
          <w:szCs w:val="28"/>
        </w:rPr>
        <w:t xml:space="preserve"> a členy </w:t>
      </w:r>
      <w:proofErr w:type="spellStart"/>
      <w:r w:rsidRPr="00DA0064">
        <w:rPr>
          <w:rFonts w:ascii="Times New Roman" w:hAnsi="Times New Roman" w:cs="Times New Roman"/>
          <w:sz w:val="28"/>
          <w:szCs w:val="28"/>
        </w:rPr>
        <w:t>Sheltie</w:t>
      </w:r>
      <w:proofErr w:type="spellEnd"/>
      <w:r w:rsidRPr="00DA0064">
        <w:rPr>
          <w:rFonts w:ascii="Times New Roman" w:hAnsi="Times New Roman" w:cs="Times New Roman"/>
          <w:sz w:val="28"/>
          <w:szCs w:val="28"/>
        </w:rPr>
        <w:t xml:space="preserve"> Club CZ hledí jako na členy našeho Klubu. </w:t>
      </w:r>
    </w:p>
    <w:p w14:paraId="04A60E8F"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71892870"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8 </w:t>
      </w:r>
    </w:p>
    <w:p w14:paraId="35E13C23" w14:textId="77777777" w:rsidR="007C0722" w:rsidRDefault="007C0722" w:rsidP="007C0722">
      <w:pPr>
        <w:autoSpaceDE w:val="0"/>
        <w:autoSpaceDN w:val="0"/>
        <w:adjustRightInd w:val="0"/>
        <w:spacing w:after="0" w:line="240" w:lineRule="auto"/>
        <w:jc w:val="center"/>
        <w:rPr>
          <w:rFonts w:ascii="Times New Roman" w:hAnsi="Times New Roman" w:cs="Times New Roman"/>
          <w:b/>
          <w:bCs/>
          <w:sz w:val="28"/>
          <w:szCs w:val="28"/>
        </w:rPr>
      </w:pPr>
      <w:r w:rsidRPr="007C0722">
        <w:rPr>
          <w:rFonts w:ascii="Times New Roman" w:hAnsi="Times New Roman" w:cs="Times New Roman"/>
          <w:b/>
          <w:bCs/>
          <w:sz w:val="28"/>
          <w:szCs w:val="28"/>
        </w:rPr>
        <w:t xml:space="preserve">Všeobecná ustanovení </w:t>
      </w:r>
    </w:p>
    <w:p w14:paraId="1CCCD07A" w14:textId="77777777" w:rsidR="007C0722" w:rsidRPr="007C0722" w:rsidRDefault="00DA0064" w:rsidP="00DA0064">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C0722" w:rsidRPr="007C0722">
        <w:rPr>
          <w:rFonts w:ascii="Times New Roman" w:hAnsi="Times New Roman" w:cs="Times New Roman"/>
          <w:sz w:val="28"/>
          <w:szCs w:val="28"/>
        </w:rPr>
        <w:t xml:space="preserve">Výsledek bonitace zapíše bonitační komise do průkazu původu ve tvaru: </w:t>
      </w:r>
    </w:p>
    <w:p w14:paraId="78668FEA" w14:textId="77777777" w:rsidR="007C0722" w:rsidRPr="007C0722" w:rsidRDefault="00DA0064" w:rsidP="00DA0064">
      <w:pPr>
        <w:autoSpaceDE w:val="0"/>
        <w:autoSpaceDN w:val="0"/>
        <w:adjustRightInd w:val="0"/>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007C0722" w:rsidRPr="007C0722">
        <w:rPr>
          <w:rFonts w:ascii="Times New Roman" w:hAnsi="Times New Roman" w:cs="Times New Roman"/>
          <w:sz w:val="28"/>
          <w:szCs w:val="28"/>
        </w:rPr>
        <w:t xml:space="preserve">Datum - místo konání - výška v cm – doporučen / nedoporučen k přeregistraci - podpis předsedy komise - otisk razítka Klubu. </w:t>
      </w:r>
    </w:p>
    <w:p w14:paraId="11ABFBAC" w14:textId="77777777"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2.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Bonitace jedince je platná doživotně. Použitelným pro chov se jedinec stává až po přeregistraci do registru chovných jedinců při hlavní plemenné knize ČMKU. </w:t>
      </w:r>
    </w:p>
    <w:p w14:paraId="0DE2AC1C" w14:textId="77777777" w:rsidR="007C0722" w:rsidRPr="007C0722" w:rsidRDefault="007C0722" w:rsidP="00DA0064">
      <w:pPr>
        <w:autoSpaceDE w:val="0"/>
        <w:autoSpaceDN w:val="0"/>
        <w:adjustRightInd w:val="0"/>
        <w:spacing w:after="0" w:line="240" w:lineRule="auto"/>
        <w:ind w:left="360"/>
        <w:rPr>
          <w:rFonts w:ascii="Times New Roman" w:hAnsi="Times New Roman" w:cs="Times New Roman"/>
          <w:sz w:val="28"/>
          <w:szCs w:val="28"/>
        </w:rPr>
      </w:pPr>
      <w:r w:rsidRPr="007C0722">
        <w:rPr>
          <w:rFonts w:ascii="Times New Roman" w:hAnsi="Times New Roman" w:cs="Times New Roman"/>
          <w:sz w:val="28"/>
          <w:szCs w:val="28"/>
        </w:rPr>
        <w:t xml:space="preserve">3.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Podmíněná bonitace (chybí splnění některé podmínky) je nepřípustná. </w:t>
      </w:r>
    </w:p>
    <w:p w14:paraId="4BF1719B" w14:textId="77777777" w:rsidR="004D4A99" w:rsidRPr="004D4A99"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lastRenderedPageBreak/>
        <w:t xml:space="preserve">4. </w:t>
      </w:r>
      <w:r w:rsidR="00DA0064">
        <w:rPr>
          <w:rFonts w:ascii="Times New Roman" w:hAnsi="Times New Roman" w:cs="Times New Roman"/>
          <w:sz w:val="28"/>
          <w:szCs w:val="28"/>
        </w:rPr>
        <w:tab/>
      </w:r>
      <w:r w:rsidR="004D4A99" w:rsidRPr="009E5986">
        <w:rPr>
          <w:rFonts w:ascii="Times New Roman" w:hAnsi="Times New Roman" w:cs="Times New Roman"/>
          <w:sz w:val="28"/>
          <w:szCs w:val="28"/>
        </w:rPr>
        <w:t>Pokud je přivezen do ČR dospělý jedinec splňující podmínky chovnosti dle FCI nebo organizacích uznaných FCI a je přeregistrován na českou plemennou knihu, je možné jím od okamžiku dovozu disponovat v chovu za předpokladu, že bude předveden do půl roku od data dovozu na bonitaci, nebo popisné prohlídce, bez nutnosti absolvování povinných výstav v ČR. Pokud jedinec nesplní podmínku předvedení na popisné prohlídce nebo bonitaci, nesmí být používán v dalším chovu až do okamžiku splnění podmínky předvedení na popisné přehlídce či bonitaci.</w:t>
      </w:r>
    </w:p>
    <w:p w14:paraId="08A0336F" w14:textId="77777777"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5.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Odložit bonitaci může bonitační komise při nejasné nebo sporné okolnosti v průběhu bonitace. Problematiku předloží předseda komise se stanoviskem bonitační komise k rozhodnutí nejbližší schůzi výboru Klubu do rukou jeho předsedy. Poplatek se převádí. Záznam o odložení bonitace zapíše bonitační komise do průkazu původu ve tvaru: </w:t>
      </w:r>
    </w:p>
    <w:p w14:paraId="04E1E0ED" w14:textId="77777777" w:rsidR="007C0722" w:rsidRPr="007C0722" w:rsidRDefault="007C0722" w:rsidP="00DA0064">
      <w:pPr>
        <w:autoSpaceDE w:val="0"/>
        <w:autoSpaceDN w:val="0"/>
        <w:adjustRightInd w:val="0"/>
        <w:spacing w:after="0" w:line="240" w:lineRule="auto"/>
        <w:ind w:left="708"/>
        <w:jc w:val="both"/>
        <w:rPr>
          <w:rFonts w:ascii="Times New Roman" w:hAnsi="Times New Roman" w:cs="Times New Roman"/>
          <w:sz w:val="28"/>
          <w:szCs w:val="28"/>
        </w:rPr>
      </w:pPr>
      <w:r w:rsidRPr="007C0722">
        <w:rPr>
          <w:rFonts w:ascii="Times New Roman" w:hAnsi="Times New Roman" w:cs="Times New Roman"/>
          <w:sz w:val="28"/>
          <w:szCs w:val="28"/>
        </w:rPr>
        <w:t xml:space="preserve">Datum - místo konání – důvod odložení bonitace - podpis předsedy komise - otisk razítka Klubu. </w:t>
      </w:r>
    </w:p>
    <w:p w14:paraId="687E8F08" w14:textId="77777777" w:rsidR="007C0722" w:rsidRPr="007C0722" w:rsidRDefault="007C0722" w:rsidP="00DA0064">
      <w:pPr>
        <w:autoSpaceDE w:val="0"/>
        <w:autoSpaceDN w:val="0"/>
        <w:adjustRightInd w:val="0"/>
        <w:spacing w:after="0" w:line="240" w:lineRule="auto"/>
        <w:ind w:left="708" w:hanging="348"/>
        <w:jc w:val="both"/>
        <w:rPr>
          <w:rFonts w:ascii="Times New Roman" w:hAnsi="Times New Roman" w:cs="Times New Roman"/>
          <w:sz w:val="28"/>
          <w:szCs w:val="28"/>
        </w:rPr>
      </w:pPr>
      <w:r w:rsidRPr="007C0722">
        <w:rPr>
          <w:rFonts w:ascii="Times New Roman" w:hAnsi="Times New Roman" w:cs="Times New Roman"/>
          <w:sz w:val="28"/>
          <w:szCs w:val="28"/>
        </w:rPr>
        <w:t xml:space="preserve">6.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Stížnost proti hodnocení a výsledku bonitace může majitel psa podat doporučenou zásilkou s uvedením námitek do 14 kalendářních dnů ode dne konání bonitace výboru Klubu k rukám jeho předsedy. Stížnost nemá odkladný účinek. Výbor Klubu na své následující schůzi po ověření nutných skutečností rozhodne s konečnou platností buď o zamítnutí stížnosti, nebo nařídí opakování bonitace (bez poplatku). </w:t>
      </w:r>
    </w:p>
    <w:p w14:paraId="5A4202D1" w14:textId="77777777"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7.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Je-li exteriérová vada důsledkem úrazu jedince, je jeho majitel povinen při bonitaci předložit veterinární potvrzení o následcích úrazu a jeho léčení. </w:t>
      </w:r>
    </w:p>
    <w:p w14:paraId="3172EEC2" w14:textId="00E4826A" w:rsidR="007C0722" w:rsidRPr="007C0722" w:rsidRDefault="007C0722" w:rsidP="00DA0064">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8.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Klub uznává výsledky bonitací dalších klubů, zabývajících se chovem kolií a </w:t>
      </w:r>
      <w:proofErr w:type="spellStart"/>
      <w:r w:rsidRPr="007C0722">
        <w:rPr>
          <w:rFonts w:ascii="Times New Roman" w:hAnsi="Times New Roman" w:cs="Times New Roman"/>
          <w:sz w:val="28"/>
          <w:szCs w:val="28"/>
        </w:rPr>
        <w:t>šeltií</w:t>
      </w:r>
      <w:proofErr w:type="spellEnd"/>
      <w:r w:rsidRPr="007C0722">
        <w:rPr>
          <w:rFonts w:ascii="Times New Roman" w:hAnsi="Times New Roman" w:cs="Times New Roman"/>
          <w:sz w:val="28"/>
          <w:szCs w:val="28"/>
        </w:rPr>
        <w:t xml:space="preserve"> v ČR, tj. Moravskoslezského klubu chovatelů </w:t>
      </w:r>
      <w:proofErr w:type="spellStart"/>
      <w:r w:rsidRPr="007C0722">
        <w:rPr>
          <w:rFonts w:ascii="Times New Roman" w:hAnsi="Times New Roman" w:cs="Times New Roman"/>
          <w:sz w:val="28"/>
          <w:szCs w:val="28"/>
        </w:rPr>
        <w:t>collií</w:t>
      </w:r>
      <w:proofErr w:type="spellEnd"/>
      <w:r w:rsidRPr="007C0722">
        <w:rPr>
          <w:rFonts w:ascii="Times New Roman" w:hAnsi="Times New Roman" w:cs="Times New Roman"/>
          <w:sz w:val="28"/>
          <w:szCs w:val="28"/>
        </w:rPr>
        <w:t xml:space="preserve"> a </w:t>
      </w:r>
      <w:proofErr w:type="spellStart"/>
      <w:r w:rsidRPr="007C0722">
        <w:rPr>
          <w:rFonts w:ascii="Times New Roman" w:hAnsi="Times New Roman" w:cs="Times New Roman"/>
          <w:sz w:val="28"/>
          <w:szCs w:val="28"/>
        </w:rPr>
        <w:t>sheltií</w:t>
      </w:r>
      <w:proofErr w:type="spellEnd"/>
      <w:r w:rsidRPr="007C0722">
        <w:rPr>
          <w:rFonts w:ascii="Times New Roman" w:hAnsi="Times New Roman" w:cs="Times New Roman"/>
          <w:sz w:val="28"/>
          <w:szCs w:val="28"/>
        </w:rPr>
        <w:t xml:space="preserve"> </w:t>
      </w:r>
      <w:proofErr w:type="spellStart"/>
      <w:r w:rsidR="00D57C5D">
        <w:rPr>
          <w:rFonts w:ascii="Times New Roman" w:hAnsi="Times New Roman" w:cs="Times New Roman"/>
          <w:sz w:val="28"/>
          <w:szCs w:val="28"/>
        </w:rPr>
        <w:t>z.s</w:t>
      </w:r>
      <w:proofErr w:type="spellEnd"/>
      <w:r w:rsidR="00D57C5D">
        <w:rPr>
          <w:rFonts w:ascii="Times New Roman" w:hAnsi="Times New Roman" w:cs="Times New Roman"/>
          <w:sz w:val="28"/>
          <w:szCs w:val="28"/>
        </w:rPr>
        <w:t xml:space="preserve">. </w:t>
      </w:r>
      <w:r w:rsidRPr="007C0722">
        <w:rPr>
          <w:rFonts w:ascii="Times New Roman" w:hAnsi="Times New Roman" w:cs="Times New Roman"/>
          <w:sz w:val="28"/>
          <w:szCs w:val="28"/>
        </w:rPr>
        <w:t xml:space="preserve">a </w:t>
      </w:r>
      <w:proofErr w:type="spellStart"/>
      <w:r w:rsidRPr="007C0722">
        <w:rPr>
          <w:rFonts w:ascii="Times New Roman" w:hAnsi="Times New Roman" w:cs="Times New Roman"/>
          <w:sz w:val="28"/>
          <w:szCs w:val="28"/>
        </w:rPr>
        <w:t>Sheltie</w:t>
      </w:r>
      <w:proofErr w:type="spellEnd"/>
      <w:r w:rsidRPr="007C0722">
        <w:rPr>
          <w:rFonts w:ascii="Times New Roman" w:hAnsi="Times New Roman" w:cs="Times New Roman"/>
          <w:sz w:val="28"/>
          <w:szCs w:val="28"/>
        </w:rPr>
        <w:t xml:space="preserve"> Club CZ. </w:t>
      </w:r>
    </w:p>
    <w:p w14:paraId="213E525C" w14:textId="77777777" w:rsidR="007C0722" w:rsidRPr="007C0722" w:rsidRDefault="007C0722" w:rsidP="007C0722">
      <w:pPr>
        <w:autoSpaceDE w:val="0"/>
        <w:autoSpaceDN w:val="0"/>
        <w:adjustRightInd w:val="0"/>
        <w:spacing w:after="0" w:line="240" w:lineRule="auto"/>
        <w:rPr>
          <w:rFonts w:ascii="Times New Roman" w:hAnsi="Times New Roman" w:cs="Times New Roman"/>
          <w:sz w:val="23"/>
          <w:szCs w:val="23"/>
        </w:rPr>
      </w:pPr>
    </w:p>
    <w:p w14:paraId="6EEA4AA4"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9 </w:t>
      </w:r>
    </w:p>
    <w:p w14:paraId="2D3E70C3" w14:textId="77777777" w:rsidR="007C0722" w:rsidRPr="007C0722" w:rsidRDefault="007C0722" w:rsidP="007C0722">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Závěrečná ustanovení </w:t>
      </w:r>
    </w:p>
    <w:p w14:paraId="4F78B3FE" w14:textId="77777777" w:rsidR="007C0722" w:rsidRPr="007C0722" w:rsidRDefault="007C0722" w:rsidP="00DA0064">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 xml:space="preserve">1.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Prováděcí pokyny k provádění tohoto řádu vydá podle nutnosti operativně výbor Klubu. </w:t>
      </w:r>
    </w:p>
    <w:p w14:paraId="649DF83B" w14:textId="77777777" w:rsidR="007C0722" w:rsidRPr="007C0722" w:rsidRDefault="007C0722" w:rsidP="00DA0064">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2.</w:t>
      </w:r>
      <w:r w:rsidR="00DA0064" w:rsidRPr="00DA0064">
        <w:rPr>
          <w:rFonts w:ascii="Times New Roman" w:hAnsi="Times New Roman" w:cs="Times New Roman"/>
          <w:sz w:val="28"/>
          <w:szCs w:val="28"/>
        </w:rPr>
        <w:t xml:space="preserve">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Bonitační řád byl schválen členskou schůzí Klubu, konanou dne </w:t>
      </w:r>
      <w:r w:rsidR="004D4A99" w:rsidRPr="009E5986">
        <w:rPr>
          <w:rFonts w:ascii="Times New Roman" w:hAnsi="Times New Roman" w:cs="Times New Roman"/>
          <w:sz w:val="28"/>
          <w:szCs w:val="28"/>
        </w:rPr>
        <w:t>17</w:t>
      </w:r>
      <w:r w:rsidRPr="009E5986">
        <w:rPr>
          <w:rFonts w:ascii="Times New Roman" w:hAnsi="Times New Roman" w:cs="Times New Roman"/>
          <w:sz w:val="28"/>
          <w:szCs w:val="28"/>
        </w:rPr>
        <w:t>.3.201</w:t>
      </w:r>
      <w:r w:rsidR="004D4A99" w:rsidRPr="009E5986">
        <w:rPr>
          <w:rFonts w:ascii="Times New Roman" w:hAnsi="Times New Roman" w:cs="Times New Roman"/>
          <w:sz w:val="28"/>
          <w:szCs w:val="28"/>
        </w:rPr>
        <w:t>8</w:t>
      </w:r>
      <w:r w:rsidRPr="007C0722">
        <w:rPr>
          <w:rFonts w:ascii="Times New Roman" w:hAnsi="Times New Roman" w:cs="Times New Roman"/>
          <w:sz w:val="28"/>
          <w:szCs w:val="28"/>
        </w:rPr>
        <w:t xml:space="preserve"> a tímto dnem nabývá platnosti. Tímto dnem se také ruší dosavadní vydané pokyny k provádění bonitací v celém rozsahu. </w:t>
      </w:r>
    </w:p>
    <w:p w14:paraId="1B48CAEC" w14:textId="77777777" w:rsidR="007C0722" w:rsidRDefault="007C0722" w:rsidP="00DA0064">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 xml:space="preserve">3. </w:t>
      </w:r>
      <w:r w:rsidR="00DA0064">
        <w:rPr>
          <w:rFonts w:ascii="Times New Roman" w:hAnsi="Times New Roman" w:cs="Times New Roman"/>
          <w:sz w:val="28"/>
          <w:szCs w:val="28"/>
        </w:rPr>
        <w:tab/>
      </w:r>
      <w:r w:rsidRPr="007C0722">
        <w:rPr>
          <w:rFonts w:ascii="Times New Roman" w:hAnsi="Times New Roman" w:cs="Times New Roman"/>
          <w:sz w:val="28"/>
          <w:szCs w:val="28"/>
        </w:rPr>
        <w:t xml:space="preserve">Přílohou Bonitačního řádu je: </w:t>
      </w:r>
    </w:p>
    <w:p w14:paraId="529D9141" w14:textId="7C25D1C3" w:rsidR="007C0722" w:rsidRDefault="00DA0064" w:rsidP="00DA0064">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 </w:t>
      </w:r>
      <w:r w:rsidR="007C0722" w:rsidRPr="007C0722">
        <w:rPr>
          <w:rFonts w:ascii="Times New Roman" w:hAnsi="Times New Roman" w:cs="Times New Roman"/>
          <w:sz w:val="28"/>
          <w:szCs w:val="28"/>
        </w:rPr>
        <w:t>Příloha čís. 1 – tiskopis Bonitační list,</w:t>
      </w:r>
      <w:r w:rsidR="00D57C5D">
        <w:rPr>
          <w:rFonts w:ascii="Times New Roman" w:hAnsi="Times New Roman" w:cs="Times New Roman"/>
          <w:sz w:val="28"/>
          <w:szCs w:val="28"/>
        </w:rPr>
        <w:t xml:space="preserve"> </w:t>
      </w:r>
      <w:r w:rsidR="00D57C5D" w:rsidRPr="00D57C5D">
        <w:rPr>
          <w:rFonts w:ascii="Times New Roman" w:hAnsi="Times New Roman" w:cs="Times New Roman"/>
          <w:sz w:val="20"/>
          <w:szCs w:val="20"/>
        </w:rPr>
        <w:t>(na webu Chov – Administrativa chovu)</w:t>
      </w:r>
      <w:r w:rsidR="007C0722" w:rsidRPr="007C0722">
        <w:rPr>
          <w:rFonts w:ascii="Times New Roman" w:hAnsi="Times New Roman" w:cs="Times New Roman"/>
          <w:sz w:val="28"/>
          <w:szCs w:val="28"/>
        </w:rPr>
        <w:t xml:space="preserve"> </w:t>
      </w:r>
    </w:p>
    <w:p w14:paraId="01DA5C6F" w14:textId="089E1927" w:rsidR="007C0722" w:rsidRPr="00D57C5D" w:rsidRDefault="00DA0064" w:rsidP="00DA0064">
      <w:pPr>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t xml:space="preserve">b) </w:t>
      </w:r>
      <w:r w:rsidR="007C0722" w:rsidRPr="007C0722">
        <w:rPr>
          <w:rFonts w:ascii="Times New Roman" w:hAnsi="Times New Roman" w:cs="Times New Roman"/>
          <w:sz w:val="28"/>
          <w:szCs w:val="28"/>
        </w:rPr>
        <w:t xml:space="preserve">Příloha čís. 2 – FCI-standard </w:t>
      </w:r>
      <w:proofErr w:type="spellStart"/>
      <w:r w:rsidR="007C0722" w:rsidRPr="007C0722">
        <w:rPr>
          <w:rFonts w:ascii="Times New Roman" w:hAnsi="Times New Roman" w:cs="Times New Roman"/>
          <w:sz w:val="28"/>
          <w:szCs w:val="28"/>
        </w:rPr>
        <w:t>collie</w:t>
      </w:r>
      <w:proofErr w:type="spellEnd"/>
      <w:r w:rsidR="007C0722" w:rsidRPr="007C0722">
        <w:rPr>
          <w:rFonts w:ascii="Times New Roman" w:hAnsi="Times New Roman" w:cs="Times New Roman"/>
          <w:sz w:val="28"/>
          <w:szCs w:val="28"/>
        </w:rPr>
        <w:t xml:space="preserve"> dlouhosrsté č. 156, </w:t>
      </w:r>
      <w:r w:rsidR="00D57C5D" w:rsidRPr="00D57C5D">
        <w:rPr>
          <w:rFonts w:ascii="Times New Roman" w:hAnsi="Times New Roman" w:cs="Times New Roman"/>
          <w:sz w:val="20"/>
          <w:szCs w:val="20"/>
        </w:rPr>
        <w:t xml:space="preserve">(boční záložka u </w:t>
      </w:r>
      <w:proofErr w:type="spellStart"/>
      <w:r w:rsidR="00D57C5D" w:rsidRPr="00D57C5D">
        <w:rPr>
          <w:rFonts w:ascii="Times New Roman" w:hAnsi="Times New Roman" w:cs="Times New Roman"/>
          <w:sz w:val="20"/>
          <w:szCs w:val="20"/>
        </w:rPr>
        <w:t>jednotl.plemen</w:t>
      </w:r>
      <w:proofErr w:type="spellEnd"/>
      <w:r w:rsidR="00D57C5D" w:rsidRPr="00D57C5D">
        <w:rPr>
          <w:rFonts w:ascii="Times New Roman" w:hAnsi="Times New Roman" w:cs="Times New Roman"/>
          <w:sz w:val="20"/>
          <w:szCs w:val="20"/>
        </w:rPr>
        <w:t>)</w:t>
      </w:r>
    </w:p>
    <w:p w14:paraId="0B3CF23B" w14:textId="7013FB0B" w:rsidR="00D57C5D" w:rsidRPr="00D57C5D" w:rsidRDefault="00DA0064" w:rsidP="00D57C5D">
      <w:pPr>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8"/>
          <w:szCs w:val="28"/>
        </w:rPr>
        <w:tab/>
      </w:r>
      <w:r w:rsidR="00D57C5D">
        <w:rPr>
          <w:rFonts w:ascii="Times New Roman" w:hAnsi="Times New Roman" w:cs="Times New Roman"/>
          <w:sz w:val="28"/>
          <w:szCs w:val="28"/>
        </w:rPr>
        <w:t xml:space="preserve">     </w:t>
      </w:r>
      <w:r>
        <w:rPr>
          <w:rFonts w:ascii="Times New Roman" w:hAnsi="Times New Roman" w:cs="Times New Roman"/>
          <w:sz w:val="28"/>
          <w:szCs w:val="28"/>
        </w:rPr>
        <w:t xml:space="preserve">c) </w:t>
      </w:r>
      <w:r w:rsidR="007C0722" w:rsidRPr="007C0722">
        <w:rPr>
          <w:rFonts w:ascii="Times New Roman" w:hAnsi="Times New Roman" w:cs="Times New Roman"/>
          <w:sz w:val="28"/>
          <w:szCs w:val="28"/>
        </w:rPr>
        <w:t xml:space="preserve">Příloha čís. 3 – FCI-standard </w:t>
      </w:r>
      <w:proofErr w:type="spellStart"/>
      <w:r w:rsidR="007C0722" w:rsidRPr="007C0722">
        <w:rPr>
          <w:rFonts w:ascii="Times New Roman" w:hAnsi="Times New Roman" w:cs="Times New Roman"/>
          <w:sz w:val="28"/>
          <w:szCs w:val="28"/>
        </w:rPr>
        <w:t>collie</w:t>
      </w:r>
      <w:proofErr w:type="spellEnd"/>
      <w:r w:rsidR="007C0722" w:rsidRPr="007C0722">
        <w:rPr>
          <w:rFonts w:ascii="Times New Roman" w:hAnsi="Times New Roman" w:cs="Times New Roman"/>
          <w:sz w:val="28"/>
          <w:szCs w:val="28"/>
        </w:rPr>
        <w:t xml:space="preserve"> krátkosrsté č. 296, </w:t>
      </w:r>
      <w:r w:rsidR="00D57C5D" w:rsidRPr="00D57C5D">
        <w:rPr>
          <w:rFonts w:ascii="Times New Roman" w:hAnsi="Times New Roman" w:cs="Times New Roman"/>
          <w:sz w:val="20"/>
          <w:szCs w:val="20"/>
        </w:rPr>
        <w:t xml:space="preserve">(boční záložka u </w:t>
      </w:r>
      <w:proofErr w:type="spellStart"/>
      <w:r w:rsidR="00D57C5D" w:rsidRPr="00D57C5D">
        <w:rPr>
          <w:rFonts w:ascii="Times New Roman" w:hAnsi="Times New Roman" w:cs="Times New Roman"/>
          <w:sz w:val="20"/>
          <w:szCs w:val="20"/>
        </w:rPr>
        <w:t>jednotl.plemen</w:t>
      </w:r>
      <w:proofErr w:type="spellEnd"/>
      <w:r w:rsidR="00D57C5D" w:rsidRPr="00D57C5D">
        <w:rPr>
          <w:rFonts w:ascii="Times New Roman" w:hAnsi="Times New Roman" w:cs="Times New Roman"/>
          <w:sz w:val="20"/>
          <w:szCs w:val="20"/>
        </w:rPr>
        <w:t>)</w:t>
      </w:r>
    </w:p>
    <w:p w14:paraId="3C258099" w14:textId="626B800E" w:rsidR="00D57C5D" w:rsidRPr="007C0722" w:rsidRDefault="00DA0064" w:rsidP="00D57C5D">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sidR="00D57C5D">
        <w:rPr>
          <w:rFonts w:ascii="Times New Roman" w:hAnsi="Times New Roman" w:cs="Times New Roman"/>
          <w:sz w:val="28"/>
          <w:szCs w:val="28"/>
        </w:rPr>
        <w:t xml:space="preserve">     </w:t>
      </w:r>
      <w:r>
        <w:rPr>
          <w:rFonts w:ascii="Times New Roman" w:hAnsi="Times New Roman" w:cs="Times New Roman"/>
          <w:sz w:val="28"/>
          <w:szCs w:val="28"/>
        </w:rPr>
        <w:t xml:space="preserve">d) </w:t>
      </w:r>
      <w:r w:rsidR="007C0722" w:rsidRPr="007C0722">
        <w:rPr>
          <w:rFonts w:ascii="Times New Roman" w:hAnsi="Times New Roman" w:cs="Times New Roman"/>
          <w:sz w:val="28"/>
          <w:szCs w:val="28"/>
        </w:rPr>
        <w:t xml:space="preserve">Příloha čís. 4 – FCI-standard </w:t>
      </w:r>
      <w:proofErr w:type="spellStart"/>
      <w:r w:rsidR="007C0722" w:rsidRPr="007C0722">
        <w:rPr>
          <w:rFonts w:ascii="Times New Roman" w:hAnsi="Times New Roman" w:cs="Times New Roman"/>
          <w:sz w:val="28"/>
          <w:szCs w:val="28"/>
        </w:rPr>
        <w:t>sheltie</w:t>
      </w:r>
      <w:proofErr w:type="spellEnd"/>
      <w:r w:rsidR="007C0722" w:rsidRPr="007C0722">
        <w:rPr>
          <w:rFonts w:ascii="Times New Roman" w:hAnsi="Times New Roman" w:cs="Times New Roman"/>
          <w:sz w:val="28"/>
          <w:szCs w:val="28"/>
        </w:rPr>
        <w:t xml:space="preserve"> </w:t>
      </w:r>
      <w:proofErr w:type="gramStart"/>
      <w:r w:rsidR="007C0722" w:rsidRPr="007C0722">
        <w:rPr>
          <w:rFonts w:ascii="Times New Roman" w:hAnsi="Times New Roman" w:cs="Times New Roman"/>
          <w:sz w:val="28"/>
          <w:szCs w:val="28"/>
        </w:rPr>
        <w:t>č.88</w:t>
      </w:r>
      <w:proofErr w:type="gramEnd"/>
      <w:r w:rsidR="007C0722" w:rsidRPr="007C0722">
        <w:rPr>
          <w:rFonts w:ascii="Times New Roman" w:hAnsi="Times New Roman" w:cs="Times New Roman"/>
          <w:sz w:val="28"/>
          <w:szCs w:val="28"/>
        </w:rPr>
        <w:t xml:space="preserve">. </w:t>
      </w:r>
      <w:r w:rsidR="00D57C5D" w:rsidRPr="00D57C5D">
        <w:rPr>
          <w:rFonts w:ascii="Times New Roman" w:hAnsi="Times New Roman" w:cs="Times New Roman"/>
          <w:sz w:val="20"/>
          <w:szCs w:val="20"/>
        </w:rPr>
        <w:t xml:space="preserve">(boční záložka u </w:t>
      </w:r>
      <w:proofErr w:type="spellStart"/>
      <w:r w:rsidR="00D57C5D" w:rsidRPr="00D57C5D">
        <w:rPr>
          <w:rFonts w:ascii="Times New Roman" w:hAnsi="Times New Roman" w:cs="Times New Roman"/>
          <w:sz w:val="20"/>
          <w:szCs w:val="20"/>
        </w:rPr>
        <w:t>jednotl.plemen</w:t>
      </w:r>
      <w:proofErr w:type="spellEnd"/>
      <w:r w:rsidR="00D57C5D" w:rsidRPr="00D57C5D">
        <w:rPr>
          <w:rFonts w:ascii="Times New Roman" w:hAnsi="Times New Roman" w:cs="Times New Roman"/>
          <w:sz w:val="20"/>
          <w:szCs w:val="20"/>
        </w:rPr>
        <w:t>)</w:t>
      </w:r>
    </w:p>
    <w:p w14:paraId="5FEB89C1" w14:textId="74201267" w:rsidR="007C0722" w:rsidRPr="007C0722" w:rsidRDefault="00DA0064" w:rsidP="007C07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e) </w:t>
      </w:r>
      <w:r w:rsidR="007C0722" w:rsidRPr="007C0722">
        <w:rPr>
          <w:rFonts w:ascii="Times New Roman" w:hAnsi="Times New Roman" w:cs="Times New Roman"/>
          <w:sz w:val="28"/>
          <w:szCs w:val="28"/>
        </w:rPr>
        <w:t xml:space="preserve">Příloha čís. 5 – Podpora vyšetřování zdraví </w:t>
      </w:r>
      <w:r w:rsidR="003C3F65" w:rsidRPr="003C3F65">
        <w:rPr>
          <w:rFonts w:ascii="Times New Roman" w:hAnsi="Times New Roman" w:cs="Times New Roman"/>
          <w:sz w:val="20"/>
          <w:szCs w:val="20"/>
        </w:rPr>
        <w:t>(na webu Chov – Zdraví)</w:t>
      </w:r>
    </w:p>
    <w:p w14:paraId="6A108BC6"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17CF22E5" w14:textId="77777777" w:rsidR="007C0722" w:rsidRPr="007C0722" w:rsidRDefault="007C0722" w:rsidP="007C0722">
      <w:pPr>
        <w:autoSpaceDE w:val="0"/>
        <w:autoSpaceDN w:val="0"/>
        <w:adjustRightInd w:val="0"/>
        <w:spacing w:after="0" w:line="240" w:lineRule="auto"/>
        <w:rPr>
          <w:rFonts w:ascii="Times New Roman" w:hAnsi="Times New Roman" w:cs="Times New Roman"/>
          <w:sz w:val="28"/>
          <w:szCs w:val="28"/>
        </w:rPr>
      </w:pPr>
    </w:p>
    <w:p w14:paraId="007A5741" w14:textId="77777777" w:rsidR="00DA0064" w:rsidRPr="00EF2F78" w:rsidRDefault="007C0722" w:rsidP="00DA0064">
      <w:pPr>
        <w:autoSpaceDE w:val="0"/>
        <w:autoSpaceDN w:val="0"/>
        <w:adjustRightInd w:val="0"/>
        <w:spacing w:after="0" w:line="240" w:lineRule="auto"/>
        <w:jc w:val="right"/>
        <w:rPr>
          <w:rFonts w:ascii="Times New Roman" w:hAnsi="Times New Roman" w:cs="Times New Roman"/>
          <w:b/>
          <w:color w:val="FF0000"/>
          <w:sz w:val="28"/>
          <w:szCs w:val="28"/>
        </w:rPr>
      </w:pPr>
      <w:r w:rsidRPr="00EF2F78">
        <w:rPr>
          <w:rFonts w:ascii="Times New Roman" w:hAnsi="Times New Roman" w:cs="Times New Roman"/>
          <w:b/>
          <w:color w:val="FF0000"/>
          <w:sz w:val="28"/>
          <w:szCs w:val="28"/>
        </w:rPr>
        <w:t>V</w:t>
      </w:r>
      <w:r w:rsidR="009E5986" w:rsidRPr="00EF2F78">
        <w:rPr>
          <w:rFonts w:ascii="Times New Roman" w:hAnsi="Times New Roman" w:cs="Times New Roman"/>
          <w:b/>
          <w:color w:val="FF0000"/>
          <w:sz w:val="28"/>
          <w:szCs w:val="28"/>
        </w:rPr>
        <w:t> </w:t>
      </w:r>
      <w:r w:rsidR="007555A9" w:rsidRPr="00EF2F78">
        <w:rPr>
          <w:rFonts w:ascii="Times New Roman" w:hAnsi="Times New Roman" w:cs="Times New Roman"/>
          <w:b/>
          <w:color w:val="FF0000"/>
          <w:sz w:val="28"/>
          <w:szCs w:val="28"/>
        </w:rPr>
        <w:t>Benešově</w:t>
      </w:r>
      <w:r w:rsidRPr="00EF2F78">
        <w:rPr>
          <w:rFonts w:ascii="Times New Roman" w:hAnsi="Times New Roman" w:cs="Times New Roman"/>
          <w:b/>
          <w:color w:val="FF0000"/>
          <w:sz w:val="28"/>
          <w:szCs w:val="28"/>
        </w:rPr>
        <w:t xml:space="preserve"> dne </w:t>
      </w:r>
      <w:proofErr w:type="gramStart"/>
      <w:r w:rsidR="00394338" w:rsidRPr="00EF2F78">
        <w:rPr>
          <w:rFonts w:ascii="Times New Roman" w:hAnsi="Times New Roman" w:cs="Times New Roman"/>
          <w:b/>
          <w:color w:val="FF0000"/>
          <w:sz w:val="28"/>
          <w:szCs w:val="28"/>
        </w:rPr>
        <w:t>17</w:t>
      </w:r>
      <w:r w:rsidRPr="00EF2F78">
        <w:rPr>
          <w:rFonts w:ascii="Times New Roman" w:hAnsi="Times New Roman" w:cs="Times New Roman"/>
          <w:b/>
          <w:color w:val="FF0000"/>
          <w:sz w:val="28"/>
          <w:szCs w:val="28"/>
        </w:rPr>
        <w:t>.3.201</w:t>
      </w:r>
      <w:r w:rsidR="00394338" w:rsidRPr="00EF2F78">
        <w:rPr>
          <w:rFonts w:ascii="Times New Roman" w:hAnsi="Times New Roman" w:cs="Times New Roman"/>
          <w:b/>
          <w:color w:val="FF0000"/>
          <w:sz w:val="28"/>
          <w:szCs w:val="28"/>
        </w:rPr>
        <w:t>8</w:t>
      </w:r>
      <w:proofErr w:type="gramEnd"/>
      <w:r w:rsidRPr="00EF2F78">
        <w:rPr>
          <w:rFonts w:ascii="Times New Roman" w:hAnsi="Times New Roman" w:cs="Times New Roman"/>
          <w:b/>
          <w:color w:val="FF0000"/>
          <w:sz w:val="28"/>
          <w:szCs w:val="28"/>
        </w:rPr>
        <w:t xml:space="preserve"> </w:t>
      </w:r>
    </w:p>
    <w:p w14:paraId="70720498" w14:textId="77777777" w:rsidR="00DA0064" w:rsidRPr="00DA0064" w:rsidRDefault="00DA0064" w:rsidP="00DA0064">
      <w:pPr>
        <w:autoSpaceDE w:val="0"/>
        <w:autoSpaceDN w:val="0"/>
        <w:adjustRightInd w:val="0"/>
        <w:spacing w:after="0" w:line="240" w:lineRule="auto"/>
        <w:jc w:val="right"/>
        <w:rPr>
          <w:rFonts w:ascii="Times New Roman" w:hAnsi="Times New Roman" w:cs="Times New Roman"/>
          <w:sz w:val="28"/>
          <w:szCs w:val="28"/>
        </w:rPr>
      </w:pPr>
      <w:r w:rsidRPr="00DA0064">
        <w:rPr>
          <w:rFonts w:ascii="Times New Roman" w:hAnsi="Times New Roman" w:cs="Times New Roman"/>
          <w:sz w:val="28"/>
          <w:szCs w:val="28"/>
        </w:rPr>
        <w:t>M</w:t>
      </w:r>
      <w:r w:rsidR="007C0722" w:rsidRPr="007C0722">
        <w:rPr>
          <w:rFonts w:ascii="Times New Roman" w:hAnsi="Times New Roman" w:cs="Times New Roman"/>
          <w:sz w:val="28"/>
          <w:szCs w:val="28"/>
        </w:rPr>
        <w:t xml:space="preserve">VDr. Vladimír Fiala, v. r. </w:t>
      </w:r>
    </w:p>
    <w:p w14:paraId="61272CF6" w14:textId="77777777" w:rsidR="007C0722" w:rsidRPr="007C0722" w:rsidRDefault="007C0722" w:rsidP="00DA0064">
      <w:pPr>
        <w:autoSpaceDE w:val="0"/>
        <w:autoSpaceDN w:val="0"/>
        <w:adjustRightInd w:val="0"/>
        <w:spacing w:after="0" w:line="240" w:lineRule="auto"/>
        <w:jc w:val="right"/>
        <w:rPr>
          <w:rFonts w:ascii="Times New Roman" w:hAnsi="Times New Roman" w:cs="Times New Roman"/>
          <w:sz w:val="28"/>
          <w:szCs w:val="28"/>
        </w:rPr>
      </w:pPr>
      <w:r w:rsidRPr="007C0722">
        <w:rPr>
          <w:rFonts w:ascii="Times New Roman" w:hAnsi="Times New Roman" w:cs="Times New Roman"/>
          <w:sz w:val="28"/>
          <w:szCs w:val="28"/>
        </w:rPr>
        <w:t xml:space="preserve">předseda Klubu </w:t>
      </w:r>
    </w:p>
    <w:p w14:paraId="36F4B468" w14:textId="7267E063" w:rsidR="00685A9B" w:rsidRPr="00DA0064" w:rsidRDefault="007C0722" w:rsidP="00DA0064">
      <w:pPr>
        <w:jc w:val="right"/>
        <w:rPr>
          <w:sz w:val="28"/>
          <w:szCs w:val="28"/>
        </w:rPr>
      </w:pPr>
      <w:r w:rsidRPr="00DA0064">
        <w:rPr>
          <w:rFonts w:ascii="Times New Roman" w:hAnsi="Times New Roman" w:cs="Times New Roman"/>
          <w:sz w:val="28"/>
          <w:szCs w:val="28"/>
        </w:rPr>
        <w:t xml:space="preserve">Klub chovatelů </w:t>
      </w:r>
      <w:proofErr w:type="spellStart"/>
      <w:r w:rsidRPr="00DA0064">
        <w:rPr>
          <w:rFonts w:ascii="Times New Roman" w:hAnsi="Times New Roman" w:cs="Times New Roman"/>
          <w:sz w:val="28"/>
          <w:szCs w:val="28"/>
        </w:rPr>
        <w:t>Collií</w:t>
      </w:r>
      <w:proofErr w:type="spellEnd"/>
      <w:r w:rsidRPr="00DA0064">
        <w:rPr>
          <w:rFonts w:ascii="Times New Roman" w:hAnsi="Times New Roman" w:cs="Times New Roman"/>
          <w:sz w:val="28"/>
          <w:szCs w:val="28"/>
        </w:rPr>
        <w:t xml:space="preserve"> a </w:t>
      </w:r>
      <w:proofErr w:type="spellStart"/>
      <w:r w:rsidRPr="00DA0064">
        <w:rPr>
          <w:rFonts w:ascii="Times New Roman" w:hAnsi="Times New Roman" w:cs="Times New Roman"/>
          <w:sz w:val="28"/>
          <w:szCs w:val="28"/>
        </w:rPr>
        <w:t>Sheltií</w:t>
      </w:r>
      <w:proofErr w:type="spellEnd"/>
      <w:r w:rsidR="00D57C5D">
        <w:rPr>
          <w:rFonts w:ascii="Times New Roman" w:hAnsi="Times New Roman" w:cs="Times New Roman"/>
          <w:sz w:val="28"/>
          <w:szCs w:val="28"/>
        </w:rPr>
        <w:t xml:space="preserve"> </w:t>
      </w:r>
      <w:proofErr w:type="spellStart"/>
      <w:r w:rsidR="00D57C5D">
        <w:rPr>
          <w:rFonts w:ascii="Times New Roman" w:hAnsi="Times New Roman" w:cs="Times New Roman"/>
          <w:sz w:val="28"/>
          <w:szCs w:val="28"/>
        </w:rPr>
        <w:t>z.s</w:t>
      </w:r>
      <w:proofErr w:type="spellEnd"/>
      <w:r w:rsidR="00D57C5D">
        <w:rPr>
          <w:rFonts w:ascii="Times New Roman" w:hAnsi="Times New Roman" w:cs="Times New Roman"/>
          <w:sz w:val="28"/>
          <w:szCs w:val="28"/>
        </w:rPr>
        <w:t>.</w:t>
      </w:r>
    </w:p>
    <w:sectPr w:rsidR="00685A9B" w:rsidRPr="00DA0064" w:rsidSect="000F3076">
      <w:pgSz w:w="11906" w:h="16838"/>
      <w:pgMar w:top="142" w:right="99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3E355"/>
    <w:multiLevelType w:val="hybridMultilevel"/>
    <w:tmpl w:val="67E44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782FE"/>
    <w:multiLevelType w:val="hybridMultilevel"/>
    <w:tmpl w:val="909435D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BF7CF1"/>
    <w:multiLevelType w:val="hybridMultilevel"/>
    <w:tmpl w:val="CBB404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ED3DB3"/>
    <w:multiLevelType w:val="hybridMultilevel"/>
    <w:tmpl w:val="21E822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750B7"/>
    <w:multiLevelType w:val="hybridMultilevel"/>
    <w:tmpl w:val="5DC01E80"/>
    <w:lvl w:ilvl="0" w:tplc="53FEAD2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5054791"/>
    <w:multiLevelType w:val="hybridMultilevel"/>
    <w:tmpl w:val="A9325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F34CF0"/>
    <w:multiLevelType w:val="hybridMultilevel"/>
    <w:tmpl w:val="3C4DD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A33221"/>
    <w:multiLevelType w:val="hybridMultilevel"/>
    <w:tmpl w:val="1F0EC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C21666"/>
    <w:multiLevelType w:val="hybridMultilevel"/>
    <w:tmpl w:val="F77C043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F95471"/>
    <w:multiLevelType w:val="hybridMultilevel"/>
    <w:tmpl w:val="943AE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F4A33"/>
    <w:multiLevelType w:val="hybridMultilevel"/>
    <w:tmpl w:val="1D408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92B15"/>
    <w:multiLevelType w:val="hybridMultilevel"/>
    <w:tmpl w:val="5CAEF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6F2EDE"/>
    <w:multiLevelType w:val="hybridMultilevel"/>
    <w:tmpl w:val="F6E44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7FC000"/>
    <w:multiLevelType w:val="hybridMultilevel"/>
    <w:tmpl w:val="823665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E62919A"/>
    <w:multiLevelType w:val="hybridMultilevel"/>
    <w:tmpl w:val="FBCC8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711ECA"/>
    <w:multiLevelType w:val="hybridMultilevel"/>
    <w:tmpl w:val="A68547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1"/>
  </w:num>
  <w:num w:numId="4">
    <w:abstractNumId w:val="8"/>
  </w:num>
  <w:num w:numId="5">
    <w:abstractNumId w:val="2"/>
  </w:num>
  <w:num w:numId="6">
    <w:abstractNumId w:val="0"/>
  </w:num>
  <w:num w:numId="7">
    <w:abstractNumId w:val="15"/>
  </w:num>
  <w:num w:numId="8">
    <w:abstractNumId w:val="13"/>
  </w:num>
  <w:num w:numId="9">
    <w:abstractNumId w:val="14"/>
  </w:num>
  <w:num w:numId="10">
    <w:abstractNumId w:val="11"/>
  </w:num>
  <w:num w:numId="11">
    <w:abstractNumId w:val="10"/>
  </w:num>
  <w:num w:numId="12">
    <w:abstractNumId w:val="5"/>
  </w:num>
  <w:num w:numId="13">
    <w:abstractNumId w:val="7"/>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22"/>
    <w:rsid w:val="000F3076"/>
    <w:rsid w:val="002305EE"/>
    <w:rsid w:val="002B0DFA"/>
    <w:rsid w:val="00394338"/>
    <w:rsid w:val="003C3F65"/>
    <w:rsid w:val="00454E8A"/>
    <w:rsid w:val="004D4A99"/>
    <w:rsid w:val="00685A9B"/>
    <w:rsid w:val="007555A9"/>
    <w:rsid w:val="007C0722"/>
    <w:rsid w:val="00815310"/>
    <w:rsid w:val="00821141"/>
    <w:rsid w:val="008D5B16"/>
    <w:rsid w:val="009E5986"/>
    <w:rsid w:val="00D3795D"/>
    <w:rsid w:val="00D57C5D"/>
    <w:rsid w:val="00DA0064"/>
    <w:rsid w:val="00E4608D"/>
    <w:rsid w:val="00EF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F7A6"/>
  <w15:chartTrackingRefBased/>
  <w15:docId w15:val="{723C7D9B-2D35-4255-9DE1-C0FDFF66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Default"/>
    <w:next w:val="Default"/>
    <w:link w:val="Nadpis2Char"/>
    <w:uiPriority w:val="99"/>
    <w:qFormat/>
    <w:rsid w:val="007C0722"/>
    <w:pPr>
      <w:outlineLvl w:val="1"/>
    </w:pPr>
    <w:rPr>
      <w:color w:val="auto"/>
    </w:rPr>
  </w:style>
  <w:style w:type="paragraph" w:styleId="Nadpis4">
    <w:name w:val="heading 4"/>
    <w:basedOn w:val="Default"/>
    <w:next w:val="Default"/>
    <w:link w:val="Nadpis4Char"/>
    <w:uiPriority w:val="99"/>
    <w:qFormat/>
    <w:rsid w:val="007C0722"/>
    <w:pPr>
      <w:outlineLvl w:val="3"/>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7C0722"/>
    <w:rPr>
      <w:rFonts w:ascii="Times New Roman" w:hAnsi="Times New Roman" w:cs="Times New Roman"/>
      <w:sz w:val="24"/>
      <w:szCs w:val="24"/>
    </w:rPr>
  </w:style>
  <w:style w:type="character" w:customStyle="1" w:styleId="Nadpis4Char">
    <w:name w:val="Nadpis 4 Char"/>
    <w:basedOn w:val="Standardnpsmoodstavce"/>
    <w:link w:val="Nadpis4"/>
    <w:uiPriority w:val="99"/>
    <w:rsid w:val="007C0722"/>
    <w:rPr>
      <w:rFonts w:ascii="Times New Roman" w:hAnsi="Times New Roman" w:cs="Times New Roman"/>
      <w:sz w:val="24"/>
      <w:szCs w:val="24"/>
    </w:rPr>
  </w:style>
  <w:style w:type="paragraph" w:customStyle="1" w:styleId="Default">
    <w:name w:val="Default"/>
    <w:rsid w:val="007C072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7C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1314</Words>
  <Characters>7757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jirik</dc:creator>
  <cp:keywords/>
  <dc:description/>
  <cp:lastModifiedBy>Jitka Gogolínová</cp:lastModifiedBy>
  <cp:revision>3</cp:revision>
  <cp:lastPrinted>2018-07-20T04:44:00Z</cp:lastPrinted>
  <dcterms:created xsi:type="dcterms:W3CDTF">2020-02-05T15:19:00Z</dcterms:created>
  <dcterms:modified xsi:type="dcterms:W3CDTF">2020-02-12T17:39:00Z</dcterms:modified>
</cp:coreProperties>
</file>